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0BE3" w14:textId="77777777" w:rsidR="002108C6" w:rsidRDefault="00000000">
      <w:pPr>
        <w:tabs>
          <w:tab w:val="left" w:pos="12825"/>
        </w:tabs>
        <w:jc w:val="center"/>
        <w:rPr>
          <w:rFonts w:ascii="Bookman Old Style" w:hAnsi="Bookman Old Style"/>
          <w:b/>
          <w:bCs/>
          <w:sz w:val="24"/>
          <w:szCs w:val="24"/>
        </w:rPr>
      </w:pPr>
      <w:r>
        <w:rPr>
          <w:rFonts w:ascii="Bookman Old Style" w:hAnsi="Bookman Old Style"/>
          <w:b/>
          <w:bCs/>
          <w:sz w:val="24"/>
          <w:szCs w:val="24"/>
        </w:rPr>
        <w:t xml:space="preserve">PROFIL PPID </w:t>
      </w:r>
      <w:r>
        <w:rPr>
          <w:rFonts w:ascii="Bookman Old Style" w:hAnsi="Bookman Old Style"/>
          <w:b/>
          <w:bCs/>
          <w:sz w:val="24"/>
          <w:szCs w:val="24"/>
          <w:lang w:val="zh-CN"/>
        </w:rPr>
        <w:t xml:space="preserve">BADAN KESATUAN BANGSA DAN </w:t>
      </w:r>
      <w:proofErr w:type="gramStart"/>
      <w:r>
        <w:rPr>
          <w:rFonts w:ascii="Bookman Old Style" w:hAnsi="Bookman Old Style"/>
          <w:b/>
          <w:bCs/>
          <w:sz w:val="24"/>
          <w:szCs w:val="24"/>
          <w:lang w:val="zh-CN"/>
        </w:rPr>
        <w:t xml:space="preserve">POLITIK </w:t>
      </w:r>
      <w:r>
        <w:rPr>
          <w:rFonts w:ascii="Bookman Old Style" w:hAnsi="Bookman Old Style"/>
          <w:b/>
          <w:bCs/>
          <w:sz w:val="24"/>
          <w:szCs w:val="24"/>
        </w:rPr>
        <w:t xml:space="preserve"> KABUPATEN</w:t>
      </w:r>
      <w:proofErr w:type="gramEnd"/>
      <w:r>
        <w:rPr>
          <w:rFonts w:ascii="Bookman Old Style" w:hAnsi="Bookman Old Style"/>
          <w:b/>
          <w:bCs/>
          <w:sz w:val="24"/>
          <w:szCs w:val="24"/>
        </w:rPr>
        <w:t xml:space="preserve"> NGANJUK</w:t>
      </w:r>
    </w:p>
    <w:p w14:paraId="1128D6DD" w14:textId="77777777" w:rsidR="002108C6" w:rsidRDefault="00000000">
      <w:pPr>
        <w:tabs>
          <w:tab w:val="left" w:pos="8682"/>
        </w:tabs>
        <w:rPr>
          <w:rFonts w:ascii="Bookman Old Style" w:hAnsi="Bookman Old Style"/>
          <w:sz w:val="24"/>
          <w:szCs w:val="24"/>
        </w:rPr>
      </w:pPr>
      <w:r>
        <w:rPr>
          <w:rFonts w:ascii="Bookman Old Style" w:hAnsi="Bookman Old Style"/>
          <w:sz w:val="24"/>
          <w:szCs w:val="24"/>
        </w:rPr>
        <w:tab/>
      </w:r>
    </w:p>
    <w:p w14:paraId="66C79621" w14:textId="77777777" w:rsidR="002108C6" w:rsidRDefault="00000000">
      <w:pPr>
        <w:tabs>
          <w:tab w:val="left" w:pos="12825"/>
        </w:tabs>
        <w:spacing w:after="120"/>
        <w:jc w:val="both"/>
        <w:rPr>
          <w:rFonts w:ascii="Bookman Old Style" w:hAnsi="Bookman Old Style"/>
          <w:sz w:val="24"/>
          <w:szCs w:val="24"/>
        </w:rPr>
      </w:pPr>
      <w:r>
        <w:rPr>
          <w:rFonts w:ascii="Bookman Old Style" w:hAnsi="Bookman Old Style"/>
          <w:sz w:val="24"/>
          <w:szCs w:val="24"/>
        </w:rPr>
        <w:t xml:space="preserve">Hak </w:t>
      </w:r>
      <w:proofErr w:type="spellStart"/>
      <w:r>
        <w:rPr>
          <w:rFonts w:ascii="Bookman Old Style" w:hAnsi="Bookman Old Style"/>
          <w:sz w:val="24"/>
          <w:szCs w:val="24"/>
        </w:rPr>
        <w:t>memperoleh</w:t>
      </w:r>
      <w:proofErr w:type="spellEnd"/>
      <w:r>
        <w:rPr>
          <w:rFonts w:ascii="Bookman Old Style" w:hAnsi="Bookman Old Style"/>
          <w:sz w:val="24"/>
          <w:szCs w:val="24"/>
        </w:rPr>
        <w:t xml:space="preserve"> </w:t>
      </w:r>
      <w:proofErr w:type="spellStart"/>
      <w:r>
        <w:rPr>
          <w:rFonts w:ascii="Bookman Old Style" w:hAnsi="Bookman Old Style"/>
          <w:sz w:val="24"/>
          <w:szCs w:val="24"/>
        </w:rPr>
        <w:t>informasi</w:t>
      </w:r>
      <w:proofErr w:type="spellEnd"/>
      <w:r>
        <w:rPr>
          <w:rFonts w:ascii="Bookman Old Style" w:hAnsi="Bookman Old Style"/>
          <w:sz w:val="24"/>
          <w:szCs w:val="24"/>
        </w:rPr>
        <w:t xml:space="preserve"> </w:t>
      </w:r>
      <w:proofErr w:type="spellStart"/>
      <w:r>
        <w:rPr>
          <w:rFonts w:ascii="Bookman Old Style" w:hAnsi="Bookman Old Style"/>
          <w:sz w:val="24"/>
          <w:szCs w:val="24"/>
        </w:rPr>
        <w:t>merupakan</w:t>
      </w:r>
      <w:proofErr w:type="spellEnd"/>
      <w:r>
        <w:rPr>
          <w:rFonts w:ascii="Bookman Old Style" w:hAnsi="Bookman Old Style"/>
          <w:sz w:val="24"/>
          <w:szCs w:val="24"/>
        </w:rPr>
        <w:t xml:space="preserve"> </w:t>
      </w:r>
      <w:proofErr w:type="spellStart"/>
      <w:r>
        <w:rPr>
          <w:rFonts w:ascii="Bookman Old Style" w:hAnsi="Bookman Old Style"/>
          <w:sz w:val="24"/>
          <w:szCs w:val="24"/>
        </w:rPr>
        <w:t>hak</w:t>
      </w:r>
      <w:proofErr w:type="spellEnd"/>
      <w:r>
        <w:rPr>
          <w:rFonts w:ascii="Bookman Old Style" w:hAnsi="Bookman Old Style"/>
          <w:sz w:val="24"/>
          <w:szCs w:val="24"/>
        </w:rPr>
        <w:t xml:space="preserve"> </w:t>
      </w:r>
      <w:proofErr w:type="spellStart"/>
      <w:r>
        <w:rPr>
          <w:rFonts w:ascii="Bookman Old Style" w:hAnsi="Bookman Old Style"/>
          <w:sz w:val="24"/>
          <w:szCs w:val="24"/>
        </w:rPr>
        <w:t>asasi</w:t>
      </w:r>
      <w:proofErr w:type="spellEnd"/>
      <w:r>
        <w:rPr>
          <w:rFonts w:ascii="Bookman Old Style" w:hAnsi="Bookman Old Style"/>
          <w:sz w:val="24"/>
          <w:szCs w:val="24"/>
        </w:rPr>
        <w:t xml:space="preserve"> </w:t>
      </w:r>
      <w:proofErr w:type="spellStart"/>
      <w:r>
        <w:rPr>
          <w:rFonts w:ascii="Bookman Old Style" w:hAnsi="Bookman Old Style"/>
          <w:sz w:val="24"/>
          <w:szCs w:val="24"/>
        </w:rPr>
        <w:t>manusia</w:t>
      </w:r>
      <w:proofErr w:type="spellEnd"/>
      <w:r>
        <w:rPr>
          <w:rFonts w:ascii="Bookman Old Style" w:hAnsi="Bookman Old Style"/>
          <w:sz w:val="24"/>
          <w:szCs w:val="24"/>
        </w:rPr>
        <w:t xml:space="preserve"> dan </w:t>
      </w:r>
      <w:proofErr w:type="spellStart"/>
      <w:r>
        <w:rPr>
          <w:rFonts w:ascii="Bookman Old Style" w:hAnsi="Bookman Old Style"/>
          <w:sz w:val="24"/>
          <w:szCs w:val="24"/>
        </w:rPr>
        <w:t>keterbukaan</w:t>
      </w:r>
      <w:proofErr w:type="spellEnd"/>
      <w:r>
        <w:rPr>
          <w:rFonts w:ascii="Bookman Old Style" w:hAnsi="Bookman Old Style"/>
          <w:sz w:val="24"/>
          <w:szCs w:val="24"/>
        </w:rPr>
        <w:t xml:space="preserve"> </w:t>
      </w:r>
      <w:proofErr w:type="spellStart"/>
      <w:r>
        <w:rPr>
          <w:rFonts w:ascii="Bookman Old Style" w:hAnsi="Bookman Old Style"/>
          <w:sz w:val="24"/>
          <w:szCs w:val="24"/>
        </w:rPr>
        <w:t>informasi</w:t>
      </w:r>
      <w:proofErr w:type="spellEnd"/>
      <w:r>
        <w:rPr>
          <w:rFonts w:ascii="Bookman Old Style" w:hAnsi="Bookman Old Style"/>
          <w:sz w:val="24"/>
          <w:szCs w:val="24"/>
        </w:rPr>
        <w:t xml:space="preserve"> </w:t>
      </w:r>
      <w:proofErr w:type="spellStart"/>
      <w:r>
        <w:rPr>
          <w:rFonts w:ascii="Bookman Old Style" w:hAnsi="Bookman Old Style"/>
          <w:sz w:val="24"/>
          <w:szCs w:val="24"/>
        </w:rPr>
        <w:t>publik</w:t>
      </w:r>
      <w:proofErr w:type="spellEnd"/>
      <w:r>
        <w:rPr>
          <w:rFonts w:ascii="Bookman Old Style" w:hAnsi="Bookman Old Style"/>
          <w:sz w:val="24"/>
          <w:szCs w:val="24"/>
        </w:rPr>
        <w:t xml:space="preserve"> </w:t>
      </w:r>
      <w:proofErr w:type="spellStart"/>
      <w:r>
        <w:rPr>
          <w:rFonts w:ascii="Bookman Old Style" w:hAnsi="Bookman Old Style"/>
          <w:sz w:val="24"/>
          <w:szCs w:val="24"/>
        </w:rPr>
        <w:t>merupakan</w:t>
      </w:r>
      <w:proofErr w:type="spellEnd"/>
      <w:r>
        <w:rPr>
          <w:rFonts w:ascii="Bookman Old Style" w:hAnsi="Bookman Old Style"/>
          <w:sz w:val="24"/>
          <w:szCs w:val="24"/>
        </w:rPr>
        <w:t xml:space="preserve"> salah </w:t>
      </w:r>
      <w:proofErr w:type="spellStart"/>
      <w:r>
        <w:rPr>
          <w:rFonts w:ascii="Bookman Old Style" w:hAnsi="Bookman Old Style"/>
          <w:sz w:val="24"/>
          <w:szCs w:val="24"/>
        </w:rPr>
        <w:t>satu</w:t>
      </w:r>
      <w:proofErr w:type="spellEnd"/>
      <w:r>
        <w:rPr>
          <w:rFonts w:ascii="Bookman Old Style" w:hAnsi="Bookman Old Style"/>
          <w:sz w:val="24"/>
          <w:szCs w:val="24"/>
        </w:rPr>
        <w:t xml:space="preserve"> </w:t>
      </w:r>
      <w:proofErr w:type="spellStart"/>
      <w:r>
        <w:rPr>
          <w:rFonts w:ascii="Bookman Old Style" w:hAnsi="Bookman Old Style"/>
          <w:sz w:val="24"/>
          <w:szCs w:val="24"/>
        </w:rPr>
        <w:t>ciri</w:t>
      </w:r>
      <w:proofErr w:type="spellEnd"/>
      <w:r>
        <w:rPr>
          <w:rFonts w:ascii="Bookman Old Style" w:hAnsi="Bookman Old Style"/>
          <w:sz w:val="24"/>
          <w:szCs w:val="24"/>
        </w:rPr>
        <w:t xml:space="preserve"> </w:t>
      </w:r>
      <w:proofErr w:type="spellStart"/>
      <w:r>
        <w:rPr>
          <w:rFonts w:ascii="Bookman Old Style" w:hAnsi="Bookman Old Style"/>
          <w:sz w:val="24"/>
          <w:szCs w:val="24"/>
        </w:rPr>
        <w:t>penting</w:t>
      </w:r>
      <w:proofErr w:type="spellEnd"/>
      <w:r>
        <w:rPr>
          <w:rFonts w:ascii="Bookman Old Style" w:hAnsi="Bookman Old Style"/>
          <w:sz w:val="24"/>
          <w:szCs w:val="24"/>
        </w:rPr>
        <w:t xml:space="preserve"> negara </w:t>
      </w:r>
      <w:proofErr w:type="spellStart"/>
      <w:r>
        <w:rPr>
          <w:rFonts w:ascii="Bookman Old Style" w:hAnsi="Bookman Old Style"/>
          <w:sz w:val="24"/>
          <w:szCs w:val="24"/>
        </w:rPr>
        <w:t>demokratis</w:t>
      </w:r>
      <w:proofErr w:type="spellEnd"/>
      <w:r>
        <w:rPr>
          <w:rFonts w:ascii="Bookman Old Style" w:hAnsi="Bookman Old Style"/>
          <w:sz w:val="24"/>
          <w:szCs w:val="24"/>
        </w:rPr>
        <w:t xml:space="preserve"> yang </w:t>
      </w:r>
      <w:proofErr w:type="spellStart"/>
      <w:r>
        <w:rPr>
          <w:rFonts w:ascii="Bookman Old Style" w:hAnsi="Bookman Old Style"/>
          <w:sz w:val="24"/>
          <w:szCs w:val="24"/>
        </w:rPr>
        <w:t>menjunjung</w:t>
      </w:r>
      <w:proofErr w:type="spellEnd"/>
      <w:r>
        <w:rPr>
          <w:rFonts w:ascii="Bookman Old Style" w:hAnsi="Bookman Old Style"/>
          <w:sz w:val="24"/>
          <w:szCs w:val="24"/>
        </w:rPr>
        <w:t xml:space="preserve"> </w:t>
      </w:r>
      <w:proofErr w:type="spellStart"/>
      <w:r>
        <w:rPr>
          <w:rFonts w:ascii="Bookman Old Style" w:hAnsi="Bookman Old Style"/>
          <w:sz w:val="24"/>
          <w:szCs w:val="24"/>
        </w:rPr>
        <w:t>tinggi</w:t>
      </w:r>
      <w:proofErr w:type="spellEnd"/>
      <w:r>
        <w:rPr>
          <w:rFonts w:ascii="Bookman Old Style" w:hAnsi="Bookman Old Style"/>
          <w:sz w:val="24"/>
          <w:szCs w:val="24"/>
        </w:rPr>
        <w:t xml:space="preserve"> </w:t>
      </w:r>
      <w:proofErr w:type="spellStart"/>
      <w:r>
        <w:rPr>
          <w:rFonts w:ascii="Bookman Old Style" w:hAnsi="Bookman Old Style"/>
          <w:sz w:val="24"/>
          <w:szCs w:val="24"/>
        </w:rPr>
        <w:t>kedaulatan</w:t>
      </w:r>
      <w:proofErr w:type="spellEnd"/>
      <w:r>
        <w:rPr>
          <w:rFonts w:ascii="Bookman Old Style" w:hAnsi="Bookman Old Style"/>
          <w:sz w:val="24"/>
          <w:szCs w:val="24"/>
        </w:rPr>
        <w:t xml:space="preserve"> rakyat </w:t>
      </w:r>
      <w:proofErr w:type="spellStart"/>
      <w:r>
        <w:rPr>
          <w:rFonts w:ascii="Bookman Old Style" w:hAnsi="Bookman Old Style"/>
          <w:sz w:val="24"/>
          <w:szCs w:val="24"/>
        </w:rPr>
        <w:t>untuk</w:t>
      </w:r>
      <w:proofErr w:type="spellEnd"/>
      <w:r>
        <w:rPr>
          <w:rFonts w:ascii="Bookman Old Style" w:hAnsi="Bookman Old Style"/>
          <w:sz w:val="24"/>
          <w:szCs w:val="24"/>
        </w:rPr>
        <w:t xml:space="preserve"> </w:t>
      </w:r>
      <w:proofErr w:type="spellStart"/>
      <w:r>
        <w:rPr>
          <w:rFonts w:ascii="Bookman Old Style" w:hAnsi="Bookman Old Style"/>
          <w:sz w:val="24"/>
          <w:szCs w:val="24"/>
        </w:rPr>
        <w:t>mewujudkan</w:t>
      </w:r>
      <w:proofErr w:type="spellEnd"/>
      <w:r>
        <w:rPr>
          <w:rFonts w:ascii="Bookman Old Style" w:hAnsi="Bookman Old Style"/>
          <w:sz w:val="24"/>
          <w:szCs w:val="24"/>
        </w:rPr>
        <w:t xml:space="preserve"> </w:t>
      </w:r>
      <w:proofErr w:type="spellStart"/>
      <w:r>
        <w:rPr>
          <w:rFonts w:ascii="Bookman Old Style" w:hAnsi="Bookman Old Style"/>
          <w:sz w:val="24"/>
          <w:szCs w:val="24"/>
        </w:rPr>
        <w:t>penyelenggaraan</w:t>
      </w:r>
      <w:proofErr w:type="spellEnd"/>
      <w:r>
        <w:rPr>
          <w:rFonts w:ascii="Bookman Old Style" w:hAnsi="Bookman Old Style"/>
          <w:sz w:val="24"/>
          <w:szCs w:val="24"/>
        </w:rPr>
        <w:t xml:space="preserve"> negara yang </w:t>
      </w:r>
      <w:proofErr w:type="spellStart"/>
      <w:r>
        <w:rPr>
          <w:rFonts w:ascii="Bookman Old Style" w:hAnsi="Bookman Old Style"/>
          <w:sz w:val="24"/>
          <w:szCs w:val="24"/>
        </w:rPr>
        <w:t>baik</w:t>
      </w:r>
      <w:proofErr w:type="spellEnd"/>
      <w:r>
        <w:rPr>
          <w:rFonts w:ascii="Bookman Old Style" w:hAnsi="Bookman Old Style"/>
          <w:sz w:val="24"/>
          <w:szCs w:val="24"/>
        </w:rPr>
        <w:t>.</w:t>
      </w:r>
    </w:p>
    <w:p w14:paraId="11D75286" w14:textId="77777777" w:rsidR="002108C6" w:rsidRDefault="00000000">
      <w:pPr>
        <w:tabs>
          <w:tab w:val="left" w:pos="12825"/>
        </w:tabs>
        <w:spacing w:after="120"/>
        <w:jc w:val="both"/>
        <w:rPr>
          <w:rFonts w:ascii="Bookman Old Style" w:hAnsi="Bookman Old Style"/>
          <w:sz w:val="24"/>
          <w:szCs w:val="24"/>
        </w:rPr>
      </w:pPr>
      <w:r>
        <w:rPr>
          <w:rFonts w:ascii="Bookman Old Style" w:hAnsi="Bookman Old Style"/>
          <w:sz w:val="24"/>
          <w:szCs w:val="24"/>
          <w:lang w:val="zh-CN"/>
        </w:rPr>
        <w:t xml:space="preserve">Badan Kesatuan Bangsa dan Politik </w:t>
      </w:r>
      <w:r>
        <w:rPr>
          <w:rFonts w:ascii="Bookman Old Style" w:hAnsi="Bookman Old Style"/>
          <w:sz w:val="24"/>
          <w:szCs w:val="24"/>
        </w:rPr>
        <w:t xml:space="preserve"> (</w:t>
      </w:r>
      <w:r>
        <w:rPr>
          <w:rFonts w:ascii="Bookman Old Style" w:hAnsi="Bookman Old Style"/>
          <w:sz w:val="24"/>
          <w:szCs w:val="24"/>
          <w:lang w:val="zh-CN"/>
        </w:rPr>
        <w:t>Badan Kesbangpol</w:t>
      </w:r>
      <w:r>
        <w:rPr>
          <w:rFonts w:ascii="Bookman Old Style" w:hAnsi="Bookman Old Style"/>
          <w:sz w:val="24"/>
          <w:szCs w:val="24"/>
        </w:rPr>
        <w:t xml:space="preserve">) </w:t>
      </w:r>
      <w:proofErr w:type="spellStart"/>
      <w:r>
        <w:rPr>
          <w:rFonts w:ascii="Bookman Old Style" w:hAnsi="Bookman Old Style"/>
          <w:sz w:val="24"/>
          <w:szCs w:val="24"/>
        </w:rPr>
        <w:t>sebagai</w:t>
      </w:r>
      <w:proofErr w:type="spellEnd"/>
      <w:r>
        <w:rPr>
          <w:rFonts w:ascii="Bookman Old Style" w:hAnsi="Bookman Old Style"/>
          <w:sz w:val="24"/>
          <w:szCs w:val="24"/>
        </w:rPr>
        <w:t xml:space="preserve"> salah </w:t>
      </w:r>
      <w:proofErr w:type="spellStart"/>
      <w:r>
        <w:rPr>
          <w:rFonts w:ascii="Bookman Old Style" w:hAnsi="Bookman Old Style"/>
          <w:sz w:val="24"/>
          <w:szCs w:val="24"/>
        </w:rPr>
        <w:t>satu</w:t>
      </w:r>
      <w:proofErr w:type="spellEnd"/>
      <w:r>
        <w:rPr>
          <w:rFonts w:ascii="Bookman Old Style" w:hAnsi="Bookman Old Style"/>
          <w:sz w:val="24"/>
          <w:szCs w:val="24"/>
        </w:rPr>
        <w:t xml:space="preserve"> badan </w:t>
      </w:r>
      <w:r>
        <w:rPr>
          <w:rFonts w:ascii="Bookman Old Style" w:hAnsi="Bookman Old Style"/>
          <w:sz w:val="24"/>
          <w:szCs w:val="24"/>
          <w:lang w:val="zh-CN"/>
        </w:rPr>
        <w:t>dan pelayanan informasi dari PPID pembantu. Menyimpan, mendokumentasikan, menyediakan atau memberikan pelayanan informasi kepada publik. Mengolah dan mengklasifikasikan informasi dan dokumentasi secara sistematis berdasarkan tugas pokok dan fungsi organisasi serta kategori informasi. Melaksanakan advokasi pengaduan dan penyelesaian sengketa informasi publik.</w:t>
      </w:r>
      <w:r>
        <w:rPr>
          <w:rFonts w:ascii="Bookman Old Style" w:hAnsi="Bookman Old Style"/>
          <w:sz w:val="24"/>
          <w:szCs w:val="24"/>
        </w:rPr>
        <w:t xml:space="preserve">PPID </w:t>
      </w:r>
      <w:proofErr w:type="spellStart"/>
      <w:r>
        <w:rPr>
          <w:rFonts w:ascii="Bookman Old Style" w:hAnsi="Bookman Old Style"/>
          <w:sz w:val="24"/>
          <w:szCs w:val="24"/>
        </w:rPr>
        <w:t>Pelaksana</w:t>
      </w:r>
      <w:proofErr w:type="spellEnd"/>
      <w:r>
        <w:rPr>
          <w:rFonts w:ascii="Bookman Old Style" w:hAnsi="Bookman Old Style"/>
          <w:sz w:val="24"/>
          <w:szCs w:val="24"/>
        </w:rPr>
        <w:t xml:space="preserve"> </w:t>
      </w:r>
      <w:r>
        <w:rPr>
          <w:rFonts w:ascii="Bookman Old Style" w:hAnsi="Bookman Old Style"/>
          <w:sz w:val="24"/>
          <w:szCs w:val="24"/>
          <w:lang w:val="zh-CN"/>
        </w:rPr>
        <w:t>Bdan Kesbangpol</w:t>
      </w:r>
      <w:r>
        <w:rPr>
          <w:rFonts w:ascii="Bookman Old Style" w:hAnsi="Bookman Old Style"/>
          <w:sz w:val="24"/>
          <w:szCs w:val="24"/>
        </w:rPr>
        <w:t xml:space="preserve"> </w:t>
      </w:r>
      <w:proofErr w:type="spellStart"/>
      <w:r>
        <w:rPr>
          <w:rFonts w:ascii="Bookman Old Style" w:hAnsi="Bookman Old Style"/>
          <w:sz w:val="24"/>
          <w:szCs w:val="24"/>
        </w:rPr>
        <w:t>dengan</w:t>
      </w:r>
      <w:proofErr w:type="spellEnd"/>
      <w:r>
        <w:rPr>
          <w:rFonts w:ascii="Bookman Old Style" w:hAnsi="Bookman Old Style"/>
          <w:sz w:val="24"/>
          <w:szCs w:val="24"/>
        </w:rPr>
        <w:t xml:space="preserve"> Keputusan</w:t>
      </w:r>
      <w:r>
        <w:rPr>
          <w:rFonts w:ascii="Bookman Old Style" w:hAnsi="Bookman Old Style"/>
          <w:sz w:val="24"/>
          <w:szCs w:val="24"/>
          <w:lang w:val="zh-CN"/>
        </w:rPr>
        <w:t xml:space="preserve"> Bupati</w:t>
      </w:r>
      <w:r>
        <w:rPr>
          <w:rFonts w:ascii="Bookman Old Style" w:hAnsi="Bookman Old Style"/>
          <w:sz w:val="24"/>
          <w:szCs w:val="24"/>
        </w:rPr>
        <w:t xml:space="preserve"> </w:t>
      </w:r>
      <w:proofErr w:type="spellStart"/>
      <w:r>
        <w:rPr>
          <w:rFonts w:ascii="Bookman Old Style" w:hAnsi="Bookman Old Style"/>
          <w:sz w:val="24"/>
          <w:szCs w:val="24"/>
        </w:rPr>
        <w:t>Nganjuk</w:t>
      </w:r>
      <w:proofErr w:type="spellEnd"/>
      <w:r>
        <w:rPr>
          <w:rFonts w:ascii="Bookman Old Style" w:hAnsi="Bookman Old Style"/>
          <w:sz w:val="24"/>
          <w:szCs w:val="24"/>
        </w:rPr>
        <w:t xml:space="preserve"> </w:t>
      </w:r>
      <w:proofErr w:type="spellStart"/>
      <w:r>
        <w:rPr>
          <w:rFonts w:ascii="Bookman Old Style" w:hAnsi="Bookman Old Style"/>
          <w:sz w:val="24"/>
          <w:szCs w:val="24"/>
        </w:rPr>
        <w:t>Nomor</w:t>
      </w:r>
      <w:proofErr w:type="spellEnd"/>
      <w:r>
        <w:rPr>
          <w:rFonts w:ascii="Bookman Old Style" w:hAnsi="Bookman Old Style"/>
          <w:sz w:val="24"/>
          <w:szCs w:val="24"/>
        </w:rPr>
        <w:t xml:space="preserve"> :  188/</w:t>
      </w:r>
      <w:r>
        <w:rPr>
          <w:rFonts w:ascii="Bookman Old Style" w:hAnsi="Bookman Old Style"/>
          <w:sz w:val="24"/>
          <w:szCs w:val="24"/>
          <w:lang w:val="zh-CN"/>
        </w:rPr>
        <w:t>200</w:t>
      </w:r>
      <w:r>
        <w:rPr>
          <w:rFonts w:ascii="Bookman Old Style" w:hAnsi="Bookman Old Style"/>
          <w:sz w:val="24"/>
          <w:szCs w:val="24"/>
        </w:rPr>
        <w:t>/K/411.</w:t>
      </w:r>
      <w:r>
        <w:rPr>
          <w:rFonts w:ascii="Bookman Old Style" w:hAnsi="Bookman Old Style"/>
          <w:sz w:val="24"/>
          <w:szCs w:val="24"/>
          <w:lang w:val="zh-CN"/>
        </w:rPr>
        <w:t>405</w:t>
      </w:r>
      <w:r>
        <w:rPr>
          <w:rFonts w:ascii="Bookman Old Style" w:hAnsi="Bookman Old Style"/>
          <w:sz w:val="24"/>
          <w:szCs w:val="24"/>
        </w:rPr>
        <w:t>/202</w:t>
      </w:r>
      <w:r>
        <w:rPr>
          <w:rFonts w:ascii="Bookman Old Style" w:hAnsi="Bookman Old Style"/>
          <w:sz w:val="24"/>
          <w:szCs w:val="24"/>
          <w:lang w:val="zh-CN"/>
        </w:rPr>
        <w:t xml:space="preserve">2 </w:t>
      </w:r>
      <w:proofErr w:type="spellStart"/>
      <w:r>
        <w:rPr>
          <w:rFonts w:ascii="Bookman Old Style" w:hAnsi="Bookman Old Style"/>
          <w:sz w:val="24"/>
          <w:szCs w:val="24"/>
        </w:rPr>
        <w:t>tentang</w:t>
      </w:r>
      <w:proofErr w:type="spellEnd"/>
      <w:r>
        <w:rPr>
          <w:rFonts w:ascii="Bookman Old Style" w:hAnsi="Bookman Old Style"/>
          <w:sz w:val="24"/>
          <w:szCs w:val="24"/>
        </w:rPr>
        <w:t xml:space="preserve"> </w:t>
      </w:r>
      <w:r>
        <w:rPr>
          <w:rFonts w:ascii="Bookman Old Style" w:hAnsi="Bookman Old Style"/>
          <w:sz w:val="24"/>
          <w:szCs w:val="24"/>
          <w:lang w:val="zh-CN"/>
        </w:rPr>
        <w:t>Penunjukkan Pejabat Pengelola Informasi dan Dokumentasi Pembantu pada Badan Kesatuan Bangsa dan Politik Kabupaten Nganjuk Tahun 2022</w:t>
      </w:r>
      <w:r>
        <w:rPr>
          <w:rFonts w:ascii="Bookman Old Style" w:hAnsi="Bookman Old Style"/>
          <w:sz w:val="24"/>
          <w:szCs w:val="24"/>
        </w:rPr>
        <w:t xml:space="preserve">[ </w:t>
      </w:r>
      <w:proofErr w:type="spellStart"/>
      <w:r>
        <w:rPr>
          <w:rFonts w:ascii="Bookman Old Style" w:hAnsi="Bookman Old Style"/>
          <w:sz w:val="24"/>
          <w:szCs w:val="24"/>
        </w:rPr>
        <w:t>unduh</w:t>
      </w:r>
      <w:proofErr w:type="spellEnd"/>
      <w:r>
        <w:rPr>
          <w:rFonts w:ascii="Bookman Old Style" w:hAnsi="Bookman Old Style"/>
          <w:sz w:val="24"/>
          <w:szCs w:val="24"/>
        </w:rPr>
        <w:t xml:space="preserve"> SK ]</w:t>
      </w:r>
    </w:p>
    <w:p w14:paraId="0C858CB0" w14:textId="77777777" w:rsidR="002108C6" w:rsidRDefault="002108C6">
      <w:pPr>
        <w:tabs>
          <w:tab w:val="left" w:pos="12825"/>
        </w:tabs>
        <w:spacing w:after="120"/>
        <w:jc w:val="both"/>
        <w:rPr>
          <w:rFonts w:ascii="Bookman Old Style" w:hAnsi="Bookman Old Style"/>
          <w:sz w:val="24"/>
          <w:szCs w:val="24"/>
        </w:rPr>
      </w:pPr>
    </w:p>
    <w:p w14:paraId="7A7303A4" w14:textId="77777777" w:rsidR="002108C6" w:rsidRDefault="00000000">
      <w:pPr>
        <w:tabs>
          <w:tab w:val="left" w:pos="12825"/>
        </w:tabs>
        <w:spacing w:after="120"/>
        <w:jc w:val="both"/>
        <w:rPr>
          <w:rFonts w:ascii="Bookman Old Style" w:hAnsi="Bookman Old Style"/>
          <w:sz w:val="24"/>
          <w:szCs w:val="24"/>
        </w:rPr>
      </w:pPr>
      <w:proofErr w:type="spellStart"/>
      <w:r>
        <w:rPr>
          <w:rFonts w:ascii="Bookman Old Style" w:hAnsi="Bookman Old Style"/>
          <w:b/>
          <w:bCs/>
          <w:sz w:val="24"/>
          <w:szCs w:val="24"/>
        </w:rPr>
        <w:t>Tugas</w:t>
      </w:r>
      <w:proofErr w:type="spellEnd"/>
      <w:r>
        <w:rPr>
          <w:rFonts w:ascii="Bookman Old Style" w:hAnsi="Bookman Old Style"/>
          <w:sz w:val="24"/>
          <w:szCs w:val="24"/>
        </w:rPr>
        <w:t xml:space="preserve"> PPID</w:t>
      </w:r>
      <w:r>
        <w:rPr>
          <w:rFonts w:ascii="Bookman Old Style" w:hAnsi="Bookman Old Style"/>
          <w:sz w:val="24"/>
          <w:szCs w:val="24"/>
          <w:lang w:val="zh-CN"/>
        </w:rPr>
        <w:t xml:space="preserve"> BADAN KESATUAN BANGSA DAN POLITIK KAB. NGANJUK</w:t>
      </w:r>
      <w:r>
        <w:rPr>
          <w:rFonts w:ascii="Bookman Old Style" w:hAnsi="Bookman Old Style"/>
          <w:sz w:val="24"/>
          <w:szCs w:val="24"/>
        </w:rPr>
        <w:t xml:space="preserve"> </w:t>
      </w:r>
      <w:proofErr w:type="spellStart"/>
      <w:r>
        <w:rPr>
          <w:rFonts w:ascii="Bookman Old Style" w:hAnsi="Bookman Old Style"/>
          <w:sz w:val="24"/>
          <w:szCs w:val="24"/>
        </w:rPr>
        <w:t>sebagai</w:t>
      </w:r>
      <w:proofErr w:type="spellEnd"/>
      <w:r>
        <w:rPr>
          <w:rFonts w:ascii="Bookman Old Style" w:hAnsi="Bookman Old Style"/>
          <w:sz w:val="24"/>
          <w:szCs w:val="24"/>
        </w:rPr>
        <w:t xml:space="preserve"> </w:t>
      </w:r>
      <w:proofErr w:type="spellStart"/>
      <w:r>
        <w:rPr>
          <w:rFonts w:ascii="Bookman Old Style" w:hAnsi="Bookman Old Style"/>
          <w:sz w:val="24"/>
          <w:szCs w:val="24"/>
        </w:rPr>
        <w:t>berikut</w:t>
      </w:r>
      <w:proofErr w:type="spellEnd"/>
      <w:r>
        <w:rPr>
          <w:rFonts w:ascii="Bookman Old Style" w:hAnsi="Bookman Old Style"/>
          <w:sz w:val="24"/>
          <w:szCs w:val="24"/>
        </w:rPr>
        <w:t>:</w:t>
      </w:r>
    </w:p>
    <w:p w14:paraId="295FA443" w14:textId="77777777" w:rsidR="002108C6" w:rsidRDefault="00000000">
      <w:pPr>
        <w:pStyle w:val="ListParagraph"/>
        <w:numPr>
          <w:ilvl w:val="0"/>
          <w:numId w:val="1"/>
        </w:numPr>
        <w:tabs>
          <w:tab w:val="left" w:pos="12825"/>
        </w:tabs>
        <w:spacing w:before="0"/>
        <w:ind w:left="357" w:hanging="357"/>
        <w:rPr>
          <w:rFonts w:ascii="Bookman Old Style" w:hAnsi="Bookman Old Style"/>
          <w:sz w:val="24"/>
          <w:szCs w:val="24"/>
        </w:rPr>
      </w:pPr>
      <w:r>
        <w:rPr>
          <w:rFonts w:ascii="Bookman Old Style" w:hAnsi="Bookman Old Style"/>
          <w:sz w:val="24"/>
          <w:szCs w:val="24"/>
          <w:lang w:val="zh-CN"/>
        </w:rPr>
        <w:t>Merencanakan, Melaksanakan, mengoordinasikan dan mengendalikan pengumpulan informasi, pengklasifikasian informasi, pendokumentasian informasi dan pelayanan informasi dari PPID Pembantu</w:t>
      </w:r>
      <w:r>
        <w:rPr>
          <w:rFonts w:ascii="Bookman Old Style" w:hAnsi="Bookman Old Style"/>
          <w:sz w:val="24"/>
          <w:szCs w:val="24"/>
        </w:rPr>
        <w:t>;</w:t>
      </w:r>
    </w:p>
    <w:p w14:paraId="552D7794" w14:textId="77777777" w:rsidR="002108C6" w:rsidRDefault="00000000">
      <w:pPr>
        <w:pStyle w:val="ListParagraph"/>
        <w:numPr>
          <w:ilvl w:val="0"/>
          <w:numId w:val="1"/>
        </w:numPr>
        <w:tabs>
          <w:tab w:val="left" w:pos="12825"/>
        </w:tabs>
        <w:spacing w:before="0"/>
        <w:ind w:left="357" w:hanging="357"/>
        <w:rPr>
          <w:rFonts w:ascii="Bookman Old Style" w:hAnsi="Bookman Old Style"/>
          <w:sz w:val="24"/>
          <w:szCs w:val="24"/>
        </w:rPr>
      </w:pPr>
      <w:r>
        <w:rPr>
          <w:rFonts w:ascii="Bookman Old Style" w:hAnsi="Bookman Old Style"/>
          <w:sz w:val="24"/>
          <w:szCs w:val="24"/>
          <w:lang w:val="zh-CN"/>
        </w:rPr>
        <w:t>Menyimpan, mendokumentasikan, menyediakan atau memberikan layanan informasi kepada publik,</w:t>
      </w:r>
    </w:p>
    <w:p w14:paraId="4C514F6B" w14:textId="77777777" w:rsidR="002108C6" w:rsidRDefault="00000000">
      <w:pPr>
        <w:pStyle w:val="ListParagraph"/>
        <w:numPr>
          <w:ilvl w:val="0"/>
          <w:numId w:val="1"/>
        </w:numPr>
        <w:tabs>
          <w:tab w:val="left" w:pos="12825"/>
        </w:tabs>
        <w:spacing w:before="0"/>
        <w:ind w:left="357" w:hanging="357"/>
        <w:rPr>
          <w:rFonts w:ascii="Bookman Old Style" w:hAnsi="Bookman Old Style"/>
          <w:sz w:val="24"/>
          <w:szCs w:val="24"/>
        </w:rPr>
      </w:pPr>
      <w:r>
        <w:rPr>
          <w:rFonts w:ascii="Bookman Old Style" w:hAnsi="Bookman Old Style"/>
          <w:sz w:val="24"/>
          <w:szCs w:val="24"/>
          <w:lang w:val="zh-CN"/>
        </w:rPr>
        <w:t>Mengolah dan mengklasifikasikan informasi dan dokumentasi secara sistematis berdasarkan tugas pokok dan fungsi organisasi serta kategori informasi,</w:t>
      </w:r>
    </w:p>
    <w:p w14:paraId="66608FDD" w14:textId="77777777" w:rsidR="002108C6" w:rsidRDefault="00000000">
      <w:pPr>
        <w:pStyle w:val="ListParagraph"/>
        <w:numPr>
          <w:ilvl w:val="0"/>
          <w:numId w:val="1"/>
        </w:numPr>
        <w:tabs>
          <w:tab w:val="left" w:pos="12825"/>
        </w:tabs>
        <w:spacing w:before="0"/>
        <w:ind w:left="357" w:hanging="357"/>
        <w:rPr>
          <w:rFonts w:ascii="Bookman Old Style" w:hAnsi="Bookman Old Style"/>
          <w:sz w:val="24"/>
          <w:szCs w:val="24"/>
        </w:rPr>
      </w:pPr>
      <w:r>
        <w:rPr>
          <w:rFonts w:ascii="Bookman Old Style" w:hAnsi="Bookman Old Style"/>
          <w:sz w:val="24"/>
          <w:szCs w:val="24"/>
          <w:lang w:val="zh-CN"/>
        </w:rPr>
        <w:t>Melaksanakan advokasi pengaduan dan penyelesaian sengketa informasi publik.</w:t>
      </w:r>
    </w:p>
    <w:p w14:paraId="217C02E1" w14:textId="77777777" w:rsidR="002108C6" w:rsidRDefault="002108C6">
      <w:pPr>
        <w:tabs>
          <w:tab w:val="left" w:pos="12825"/>
        </w:tabs>
        <w:spacing w:after="120"/>
        <w:jc w:val="both"/>
        <w:rPr>
          <w:rFonts w:ascii="Bookman Old Style" w:hAnsi="Bookman Old Style"/>
          <w:b/>
          <w:bCs/>
          <w:sz w:val="24"/>
          <w:szCs w:val="24"/>
        </w:rPr>
      </w:pPr>
    </w:p>
    <w:p w14:paraId="2D87334D" w14:textId="77777777" w:rsidR="002108C6" w:rsidRDefault="00000000">
      <w:pPr>
        <w:tabs>
          <w:tab w:val="left" w:pos="12825"/>
        </w:tabs>
        <w:spacing w:after="120"/>
        <w:jc w:val="both"/>
        <w:rPr>
          <w:rFonts w:ascii="Bookman Old Style" w:hAnsi="Bookman Old Style"/>
          <w:sz w:val="24"/>
          <w:szCs w:val="24"/>
        </w:rPr>
      </w:pPr>
      <w:proofErr w:type="spellStart"/>
      <w:r>
        <w:rPr>
          <w:rFonts w:ascii="Bookman Old Style" w:hAnsi="Bookman Old Style"/>
          <w:b/>
          <w:bCs/>
          <w:sz w:val="24"/>
          <w:szCs w:val="24"/>
        </w:rPr>
        <w:t>Struktur</w:t>
      </w:r>
      <w:proofErr w:type="spellEnd"/>
      <w:r>
        <w:rPr>
          <w:rFonts w:ascii="Bookman Old Style" w:hAnsi="Bookman Old Style"/>
          <w:sz w:val="24"/>
          <w:szCs w:val="24"/>
        </w:rPr>
        <w:t xml:space="preserve"> </w:t>
      </w:r>
      <w:proofErr w:type="spellStart"/>
      <w:r>
        <w:rPr>
          <w:rFonts w:ascii="Bookman Old Style" w:hAnsi="Bookman Old Style"/>
          <w:sz w:val="24"/>
          <w:szCs w:val="24"/>
        </w:rPr>
        <w:t>organisasi</w:t>
      </w:r>
      <w:proofErr w:type="spellEnd"/>
      <w:r>
        <w:rPr>
          <w:rFonts w:ascii="Bookman Old Style" w:hAnsi="Bookman Old Style"/>
          <w:sz w:val="24"/>
          <w:szCs w:val="24"/>
        </w:rPr>
        <w:t xml:space="preserve"> PPID </w:t>
      </w:r>
      <w:r>
        <w:rPr>
          <w:rFonts w:ascii="Bookman Old Style" w:hAnsi="Bookman Old Style"/>
          <w:sz w:val="24"/>
          <w:szCs w:val="24"/>
          <w:lang w:val="zh-CN"/>
        </w:rPr>
        <w:t xml:space="preserve">BADAN </w:t>
      </w:r>
      <w:proofErr w:type="gramStart"/>
      <w:r>
        <w:rPr>
          <w:rFonts w:ascii="Bookman Old Style" w:hAnsi="Bookman Old Style"/>
          <w:sz w:val="24"/>
          <w:szCs w:val="24"/>
          <w:lang w:val="zh-CN"/>
        </w:rPr>
        <w:t xml:space="preserve">KESBANGPOL </w:t>
      </w:r>
      <w:r>
        <w:rPr>
          <w:rFonts w:ascii="Bookman Old Style" w:hAnsi="Bookman Old Style"/>
          <w:sz w:val="24"/>
          <w:szCs w:val="24"/>
        </w:rPr>
        <w:t xml:space="preserve"> </w:t>
      </w:r>
      <w:proofErr w:type="spellStart"/>
      <w:r>
        <w:rPr>
          <w:rFonts w:ascii="Bookman Old Style" w:hAnsi="Bookman Old Style"/>
          <w:sz w:val="24"/>
          <w:szCs w:val="24"/>
        </w:rPr>
        <w:t>sebagai</w:t>
      </w:r>
      <w:proofErr w:type="spellEnd"/>
      <w:proofErr w:type="gramEnd"/>
      <w:r>
        <w:rPr>
          <w:rFonts w:ascii="Bookman Old Style" w:hAnsi="Bookman Old Style"/>
          <w:sz w:val="24"/>
          <w:szCs w:val="24"/>
        </w:rPr>
        <w:t xml:space="preserve"> </w:t>
      </w:r>
      <w:proofErr w:type="spellStart"/>
      <w:r>
        <w:rPr>
          <w:rFonts w:ascii="Bookman Old Style" w:hAnsi="Bookman Old Style"/>
          <w:sz w:val="24"/>
          <w:szCs w:val="24"/>
        </w:rPr>
        <w:t>berikut</w:t>
      </w:r>
      <w:proofErr w:type="spellEnd"/>
      <w:r>
        <w:rPr>
          <w:rFonts w:ascii="Bookman Old Style" w:hAnsi="Bookman Old Style"/>
          <w:sz w:val="24"/>
          <w:szCs w:val="24"/>
        </w:rPr>
        <w:t>:</w:t>
      </w:r>
    </w:p>
    <w:p w14:paraId="36C7E857" w14:textId="6BF870DE" w:rsidR="002108C6" w:rsidRDefault="000C03F7">
      <w:pPr>
        <w:tabs>
          <w:tab w:val="left" w:pos="12825"/>
        </w:tabs>
        <w:spacing w:after="120"/>
        <w:jc w:val="center"/>
        <w:rPr>
          <w:rFonts w:ascii="Bookman Old Style" w:eastAsiaTheme="minorEastAsia" w:hAnsi="Bookman Old Style"/>
          <w:sz w:val="24"/>
          <w:szCs w:val="24"/>
          <w:lang w:val="zh-CN" w:eastAsia="zh-CN"/>
        </w:rPr>
      </w:pPr>
      <w:r>
        <w:rPr>
          <w:rFonts w:ascii="Bookman Old Style" w:eastAsiaTheme="minorEastAsia" w:hAnsi="Bookman Old Style" w:hint="eastAsia"/>
          <w:noProof/>
          <w:sz w:val="24"/>
          <w:szCs w:val="24"/>
          <w:lang w:val="zh-CN" w:eastAsia="zh-CN"/>
        </w:rPr>
        <w:drawing>
          <wp:inline distT="0" distB="0" distL="0" distR="0" wp14:anchorId="350EDF46" wp14:editId="0DC7F601">
            <wp:extent cx="5607050" cy="5409455"/>
            <wp:effectExtent l="0" t="0" r="0" b="1270"/>
            <wp:docPr id="1428382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382444" name="Picture 142838244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64378" cy="5464762"/>
                    </a:xfrm>
                    <a:prstGeom prst="rect">
                      <a:avLst/>
                    </a:prstGeom>
                  </pic:spPr>
                </pic:pic>
              </a:graphicData>
            </a:graphic>
          </wp:inline>
        </w:drawing>
      </w:r>
    </w:p>
    <w:p w14:paraId="61D291C4" w14:textId="77777777" w:rsidR="000C03F7" w:rsidRDefault="000C03F7" w:rsidP="00462599">
      <w:pPr>
        <w:tabs>
          <w:tab w:val="left" w:pos="12825"/>
        </w:tabs>
        <w:spacing w:after="120"/>
        <w:rPr>
          <w:rFonts w:ascii="Bookman Old Style" w:eastAsiaTheme="minorEastAsia" w:hAnsi="Bookman Old Style"/>
          <w:sz w:val="24"/>
          <w:szCs w:val="24"/>
          <w:lang w:val="zh-CN" w:eastAsia="zh-CN"/>
        </w:rPr>
      </w:pPr>
    </w:p>
    <w:p w14:paraId="3124F232" w14:textId="77777777" w:rsidR="000C03F7" w:rsidRPr="000C03F7" w:rsidRDefault="000C03F7">
      <w:pPr>
        <w:tabs>
          <w:tab w:val="left" w:pos="12825"/>
        </w:tabs>
        <w:spacing w:after="120"/>
        <w:jc w:val="center"/>
        <w:rPr>
          <w:rFonts w:ascii="Bookman Old Style" w:eastAsiaTheme="minorEastAsia" w:hAnsi="Bookman Old Style"/>
          <w:sz w:val="24"/>
          <w:szCs w:val="24"/>
          <w:lang w:val="zh-CN" w:eastAsia="zh-CN"/>
        </w:rPr>
      </w:pPr>
    </w:p>
    <w:tbl>
      <w:tblPr>
        <w:tblStyle w:val="TableGrid"/>
        <w:tblW w:w="9385" w:type="dxa"/>
        <w:tblLayout w:type="fixed"/>
        <w:tblLook w:val="04A0" w:firstRow="1" w:lastRow="0" w:firstColumn="1" w:lastColumn="0" w:noHBand="0" w:noVBand="1"/>
      </w:tblPr>
      <w:tblGrid>
        <w:gridCol w:w="570"/>
        <w:gridCol w:w="1496"/>
        <w:gridCol w:w="1522"/>
        <w:gridCol w:w="3920"/>
        <w:gridCol w:w="1877"/>
      </w:tblGrid>
      <w:tr w:rsidR="000C03F7" w:rsidRPr="00E41775" w14:paraId="1E3A4446" w14:textId="77777777" w:rsidTr="00BB3D3F">
        <w:tc>
          <w:tcPr>
            <w:tcW w:w="570" w:type="dxa"/>
            <w:shd w:val="clear" w:color="auto" w:fill="FBD4B4" w:themeFill="accent6" w:themeFillTint="66"/>
            <w:vAlign w:val="center"/>
          </w:tcPr>
          <w:p w14:paraId="15CDCA31" w14:textId="77777777" w:rsidR="000C03F7" w:rsidRPr="00E41775" w:rsidRDefault="000C03F7" w:rsidP="00BB3D3F">
            <w:pPr>
              <w:tabs>
                <w:tab w:val="left" w:pos="12825"/>
              </w:tabs>
              <w:jc w:val="center"/>
              <w:rPr>
                <w:rFonts w:ascii="Times New Roman" w:hAnsi="Times New Roman" w:cs="Times New Roman"/>
                <w:b/>
                <w:sz w:val="24"/>
                <w:szCs w:val="24"/>
              </w:rPr>
            </w:pPr>
            <w:r w:rsidRPr="00E41775">
              <w:rPr>
                <w:rFonts w:ascii="Times New Roman" w:hAnsi="Times New Roman" w:cs="Times New Roman"/>
                <w:sz w:val="24"/>
                <w:szCs w:val="24"/>
              </w:rPr>
              <w:fldChar w:fldCharType="begin"/>
            </w:r>
            <w:r w:rsidRPr="00E41775">
              <w:rPr>
                <w:rFonts w:ascii="Times New Roman" w:hAnsi="Times New Roman" w:cs="Times New Roman"/>
                <w:sz w:val="24"/>
                <w:szCs w:val="24"/>
              </w:rPr>
              <w:instrText xml:space="preserve"> INCLUDEPICTURE "http://ppid2.nganjukkab.go.id/storage/pages/February2023/gmbr%20struktur.jpg" \* MERGEFORMATINET </w:instrText>
            </w:r>
            <w:r w:rsidRPr="00E41775">
              <w:rPr>
                <w:rFonts w:ascii="Times New Roman" w:hAnsi="Times New Roman" w:cs="Times New Roman"/>
                <w:sz w:val="24"/>
                <w:szCs w:val="24"/>
              </w:rPr>
              <w:fldChar w:fldCharType="end"/>
            </w:r>
            <w:r w:rsidRPr="00E41775">
              <w:rPr>
                <w:rFonts w:ascii="Times New Roman" w:hAnsi="Times New Roman" w:cs="Times New Roman"/>
                <w:b/>
                <w:sz w:val="24"/>
                <w:szCs w:val="24"/>
              </w:rPr>
              <w:t>No.</w:t>
            </w:r>
          </w:p>
        </w:tc>
        <w:tc>
          <w:tcPr>
            <w:tcW w:w="1496" w:type="dxa"/>
            <w:shd w:val="clear" w:color="auto" w:fill="FBD4B4" w:themeFill="accent6" w:themeFillTint="66"/>
            <w:vAlign w:val="center"/>
          </w:tcPr>
          <w:p w14:paraId="12D27EAA" w14:textId="77777777" w:rsidR="000C03F7" w:rsidRPr="00E41775" w:rsidRDefault="000C03F7" w:rsidP="00BB3D3F">
            <w:pPr>
              <w:tabs>
                <w:tab w:val="left" w:pos="12825"/>
              </w:tabs>
              <w:jc w:val="center"/>
              <w:rPr>
                <w:rFonts w:ascii="Times New Roman" w:hAnsi="Times New Roman" w:cs="Times New Roman"/>
                <w:b/>
                <w:sz w:val="24"/>
                <w:szCs w:val="24"/>
              </w:rPr>
            </w:pPr>
            <w:proofErr w:type="spellStart"/>
            <w:r w:rsidRPr="00E41775">
              <w:rPr>
                <w:rFonts w:ascii="Times New Roman" w:hAnsi="Times New Roman" w:cs="Times New Roman"/>
                <w:b/>
                <w:sz w:val="24"/>
                <w:szCs w:val="24"/>
              </w:rPr>
              <w:t>Jabatan</w:t>
            </w:r>
            <w:proofErr w:type="spellEnd"/>
            <w:r w:rsidRPr="00E41775">
              <w:rPr>
                <w:rFonts w:ascii="Times New Roman" w:hAnsi="Times New Roman" w:cs="Times New Roman"/>
                <w:b/>
                <w:sz w:val="24"/>
                <w:szCs w:val="24"/>
              </w:rPr>
              <w:t xml:space="preserve"> </w:t>
            </w:r>
            <w:proofErr w:type="spellStart"/>
            <w:r w:rsidRPr="00E41775">
              <w:rPr>
                <w:rFonts w:ascii="Times New Roman" w:hAnsi="Times New Roman" w:cs="Times New Roman"/>
                <w:b/>
                <w:sz w:val="24"/>
                <w:szCs w:val="24"/>
              </w:rPr>
              <w:t>dalam</w:t>
            </w:r>
            <w:proofErr w:type="spellEnd"/>
            <w:r w:rsidRPr="00E41775">
              <w:rPr>
                <w:rFonts w:ascii="Times New Roman" w:hAnsi="Times New Roman" w:cs="Times New Roman"/>
                <w:b/>
                <w:sz w:val="24"/>
                <w:szCs w:val="24"/>
              </w:rPr>
              <w:t xml:space="preserve"> PPID</w:t>
            </w:r>
          </w:p>
        </w:tc>
        <w:tc>
          <w:tcPr>
            <w:tcW w:w="1522" w:type="dxa"/>
            <w:shd w:val="clear" w:color="auto" w:fill="FBD4B4" w:themeFill="accent6" w:themeFillTint="66"/>
            <w:vAlign w:val="center"/>
          </w:tcPr>
          <w:p w14:paraId="3051F076" w14:textId="77777777" w:rsidR="000C03F7" w:rsidRPr="00E41775" w:rsidRDefault="000C03F7" w:rsidP="00BB3D3F">
            <w:pPr>
              <w:tabs>
                <w:tab w:val="left" w:pos="12825"/>
              </w:tabs>
              <w:jc w:val="center"/>
              <w:rPr>
                <w:rFonts w:ascii="Times New Roman" w:hAnsi="Times New Roman" w:cs="Times New Roman"/>
                <w:b/>
                <w:sz w:val="24"/>
                <w:szCs w:val="24"/>
              </w:rPr>
            </w:pPr>
            <w:proofErr w:type="spellStart"/>
            <w:r w:rsidRPr="00E41775">
              <w:rPr>
                <w:rFonts w:ascii="Times New Roman" w:hAnsi="Times New Roman" w:cs="Times New Roman"/>
                <w:b/>
                <w:sz w:val="24"/>
                <w:szCs w:val="24"/>
              </w:rPr>
              <w:t>Jabatan</w:t>
            </w:r>
            <w:proofErr w:type="spellEnd"/>
            <w:r w:rsidRPr="00E41775">
              <w:rPr>
                <w:rFonts w:ascii="Times New Roman" w:hAnsi="Times New Roman" w:cs="Times New Roman"/>
                <w:b/>
                <w:sz w:val="24"/>
                <w:szCs w:val="24"/>
              </w:rPr>
              <w:t xml:space="preserve"> </w:t>
            </w:r>
            <w:proofErr w:type="spellStart"/>
            <w:r w:rsidRPr="00E41775">
              <w:rPr>
                <w:rFonts w:ascii="Times New Roman" w:hAnsi="Times New Roman" w:cs="Times New Roman"/>
                <w:b/>
                <w:sz w:val="24"/>
                <w:szCs w:val="24"/>
              </w:rPr>
              <w:t>dalam</w:t>
            </w:r>
            <w:proofErr w:type="spellEnd"/>
            <w:r w:rsidRPr="00E41775">
              <w:rPr>
                <w:rFonts w:ascii="Times New Roman" w:hAnsi="Times New Roman" w:cs="Times New Roman"/>
                <w:b/>
                <w:sz w:val="24"/>
                <w:szCs w:val="24"/>
              </w:rPr>
              <w:t xml:space="preserve"> Dinas</w:t>
            </w:r>
          </w:p>
        </w:tc>
        <w:tc>
          <w:tcPr>
            <w:tcW w:w="3920" w:type="dxa"/>
            <w:shd w:val="clear" w:color="auto" w:fill="FBD4B4" w:themeFill="accent6" w:themeFillTint="66"/>
            <w:vAlign w:val="center"/>
          </w:tcPr>
          <w:p w14:paraId="5282BB41" w14:textId="77777777" w:rsidR="000C03F7" w:rsidRPr="00E41775" w:rsidRDefault="000C03F7" w:rsidP="00BB3D3F">
            <w:pPr>
              <w:tabs>
                <w:tab w:val="left" w:pos="12825"/>
              </w:tabs>
              <w:jc w:val="center"/>
              <w:rPr>
                <w:rFonts w:ascii="Times New Roman" w:hAnsi="Times New Roman" w:cs="Times New Roman"/>
                <w:b/>
                <w:sz w:val="24"/>
                <w:szCs w:val="24"/>
              </w:rPr>
            </w:pPr>
            <w:r w:rsidRPr="00E41775">
              <w:rPr>
                <w:rFonts w:ascii="Times New Roman" w:hAnsi="Times New Roman" w:cs="Times New Roman"/>
                <w:b/>
                <w:sz w:val="24"/>
                <w:szCs w:val="24"/>
              </w:rPr>
              <w:t xml:space="preserve">Nama / </w:t>
            </w:r>
            <w:proofErr w:type="spellStart"/>
            <w:r w:rsidRPr="00E41775">
              <w:rPr>
                <w:rFonts w:ascii="Times New Roman" w:hAnsi="Times New Roman" w:cs="Times New Roman"/>
                <w:b/>
                <w:sz w:val="24"/>
                <w:szCs w:val="24"/>
              </w:rPr>
              <w:t>Pangkat</w:t>
            </w:r>
            <w:proofErr w:type="spellEnd"/>
            <w:r w:rsidRPr="00E41775">
              <w:rPr>
                <w:rFonts w:ascii="Times New Roman" w:hAnsi="Times New Roman" w:cs="Times New Roman"/>
                <w:b/>
                <w:sz w:val="24"/>
                <w:szCs w:val="24"/>
              </w:rPr>
              <w:t xml:space="preserve"> Gol. / NIP</w:t>
            </w:r>
          </w:p>
        </w:tc>
        <w:tc>
          <w:tcPr>
            <w:tcW w:w="1877" w:type="dxa"/>
            <w:shd w:val="clear" w:color="auto" w:fill="FBD4B4" w:themeFill="accent6" w:themeFillTint="66"/>
            <w:vAlign w:val="center"/>
          </w:tcPr>
          <w:p w14:paraId="7C568506" w14:textId="77777777" w:rsidR="000C03F7" w:rsidRPr="00E41775" w:rsidRDefault="000C03F7" w:rsidP="00BB3D3F">
            <w:pPr>
              <w:tabs>
                <w:tab w:val="left" w:pos="12825"/>
              </w:tabs>
              <w:jc w:val="center"/>
              <w:rPr>
                <w:rFonts w:ascii="Bookman Old Style" w:hAnsi="Bookman Old Style"/>
                <w:b/>
                <w:sz w:val="24"/>
                <w:szCs w:val="24"/>
              </w:rPr>
            </w:pPr>
            <w:r w:rsidRPr="00E41775">
              <w:rPr>
                <w:rFonts w:ascii="Bookman Old Style" w:hAnsi="Bookman Old Style"/>
                <w:b/>
                <w:sz w:val="24"/>
                <w:szCs w:val="24"/>
              </w:rPr>
              <w:t>Foto</w:t>
            </w:r>
          </w:p>
        </w:tc>
      </w:tr>
      <w:tr w:rsidR="000C03F7" w:rsidRPr="00E41775" w14:paraId="6F263912" w14:textId="77777777" w:rsidTr="00BB3D3F">
        <w:trPr>
          <w:trHeight w:val="2267"/>
        </w:trPr>
        <w:tc>
          <w:tcPr>
            <w:tcW w:w="570" w:type="dxa"/>
            <w:vAlign w:val="center"/>
          </w:tcPr>
          <w:p w14:paraId="3C59E61B" w14:textId="77777777" w:rsidR="000C03F7" w:rsidRPr="00E41775" w:rsidRDefault="000C03F7" w:rsidP="00BB3D3F">
            <w:pPr>
              <w:tabs>
                <w:tab w:val="left" w:pos="12825"/>
              </w:tabs>
              <w:rPr>
                <w:rFonts w:ascii="Times New Roman" w:hAnsi="Times New Roman" w:cs="Times New Roman"/>
                <w:sz w:val="24"/>
                <w:szCs w:val="24"/>
              </w:rPr>
            </w:pPr>
            <w:r w:rsidRPr="00E41775">
              <w:rPr>
                <w:rFonts w:ascii="Times New Roman" w:hAnsi="Times New Roman" w:cs="Times New Roman"/>
                <w:sz w:val="24"/>
                <w:szCs w:val="24"/>
              </w:rPr>
              <w:t>1</w:t>
            </w:r>
          </w:p>
        </w:tc>
        <w:tc>
          <w:tcPr>
            <w:tcW w:w="1496" w:type="dxa"/>
            <w:vAlign w:val="center"/>
          </w:tcPr>
          <w:p w14:paraId="5FDD67E2" w14:textId="77777777" w:rsidR="000C03F7" w:rsidRPr="00E41775" w:rsidRDefault="000C03F7" w:rsidP="00BB3D3F">
            <w:pPr>
              <w:tabs>
                <w:tab w:val="left" w:pos="12825"/>
              </w:tabs>
              <w:rPr>
                <w:rFonts w:ascii="Times New Roman" w:hAnsi="Times New Roman" w:cs="Times New Roman"/>
                <w:sz w:val="24"/>
                <w:szCs w:val="24"/>
              </w:rPr>
            </w:pPr>
            <w:proofErr w:type="spellStart"/>
            <w:r w:rsidRPr="00E41775">
              <w:rPr>
                <w:rFonts w:ascii="Times New Roman" w:hAnsi="Times New Roman" w:cs="Times New Roman"/>
                <w:sz w:val="24"/>
                <w:szCs w:val="24"/>
              </w:rPr>
              <w:t>Atasan</w:t>
            </w:r>
            <w:proofErr w:type="spellEnd"/>
            <w:r w:rsidRPr="00E41775">
              <w:rPr>
                <w:rFonts w:ascii="Times New Roman" w:hAnsi="Times New Roman" w:cs="Times New Roman"/>
                <w:sz w:val="24"/>
                <w:szCs w:val="24"/>
              </w:rPr>
              <w:t xml:space="preserve"> PPID</w:t>
            </w:r>
          </w:p>
        </w:tc>
        <w:tc>
          <w:tcPr>
            <w:tcW w:w="1522" w:type="dxa"/>
            <w:vAlign w:val="center"/>
          </w:tcPr>
          <w:p w14:paraId="4BE72D48" w14:textId="77777777" w:rsidR="000C03F7" w:rsidRPr="00E41775" w:rsidRDefault="000C03F7" w:rsidP="00BB3D3F">
            <w:pPr>
              <w:tabs>
                <w:tab w:val="left" w:pos="12825"/>
              </w:tabs>
              <w:rPr>
                <w:rFonts w:ascii="Times New Roman" w:hAnsi="Times New Roman" w:cs="Times New Roman"/>
                <w:sz w:val="24"/>
                <w:szCs w:val="24"/>
              </w:rPr>
            </w:pPr>
            <w:proofErr w:type="spellStart"/>
            <w:r w:rsidRPr="00E41775">
              <w:rPr>
                <w:rFonts w:ascii="Times New Roman" w:hAnsi="Times New Roman" w:cs="Times New Roman"/>
                <w:sz w:val="24"/>
                <w:szCs w:val="24"/>
              </w:rPr>
              <w:t>Kepala</w:t>
            </w:r>
            <w:proofErr w:type="spellEnd"/>
            <w:r w:rsidRPr="00E41775">
              <w:rPr>
                <w:rFonts w:ascii="Times New Roman" w:hAnsi="Times New Roman" w:cs="Times New Roman"/>
                <w:sz w:val="24"/>
                <w:szCs w:val="24"/>
              </w:rPr>
              <w:t xml:space="preserve"> Dinas</w:t>
            </w:r>
          </w:p>
        </w:tc>
        <w:tc>
          <w:tcPr>
            <w:tcW w:w="3920" w:type="dxa"/>
            <w:vAlign w:val="center"/>
          </w:tcPr>
          <w:p w14:paraId="7EC0F75F" w14:textId="77777777" w:rsidR="000C03F7" w:rsidRPr="00E41775" w:rsidRDefault="000C03F7" w:rsidP="00BB3D3F">
            <w:pPr>
              <w:tabs>
                <w:tab w:val="left" w:pos="12825"/>
              </w:tabs>
              <w:rPr>
                <w:rFonts w:ascii="Times New Roman" w:hAnsi="Times New Roman" w:cs="Times New Roman"/>
                <w:sz w:val="24"/>
                <w:szCs w:val="24"/>
                <w:lang w:val="zh-CN"/>
              </w:rPr>
            </w:pPr>
            <w:r w:rsidRPr="00E41775">
              <w:rPr>
                <w:rFonts w:ascii="Times New Roman" w:hAnsi="Times New Roman" w:cs="Times New Roman"/>
                <w:sz w:val="24"/>
                <w:szCs w:val="24"/>
                <w:lang w:val="zh-CN"/>
              </w:rPr>
              <w:t>IMAM ASHARI, S.Sos</w:t>
            </w:r>
          </w:p>
          <w:p w14:paraId="4BDEFE02" w14:textId="77777777" w:rsidR="000C03F7" w:rsidRPr="00E41775" w:rsidRDefault="000C03F7" w:rsidP="00BB3D3F">
            <w:pPr>
              <w:tabs>
                <w:tab w:val="left" w:pos="12825"/>
              </w:tabs>
              <w:rPr>
                <w:rFonts w:ascii="Times New Roman" w:hAnsi="Times New Roman" w:cs="Times New Roman"/>
                <w:sz w:val="24"/>
                <w:szCs w:val="24"/>
                <w:lang w:val="zh-CN"/>
              </w:rPr>
            </w:pPr>
            <w:r w:rsidRPr="00E41775">
              <w:rPr>
                <w:rFonts w:ascii="Times New Roman" w:hAnsi="Times New Roman" w:cs="Times New Roman"/>
                <w:sz w:val="24"/>
                <w:szCs w:val="24"/>
              </w:rPr>
              <w:t>Pembina</w:t>
            </w:r>
            <w:r w:rsidRPr="00E41775">
              <w:rPr>
                <w:rFonts w:ascii="Times New Roman" w:hAnsi="Times New Roman" w:cs="Times New Roman"/>
                <w:sz w:val="24"/>
                <w:szCs w:val="24"/>
                <w:lang w:val="zh-CN"/>
              </w:rPr>
              <w:t xml:space="preserve"> Utama Muda</w:t>
            </w:r>
            <w:r w:rsidRPr="00E41775">
              <w:rPr>
                <w:rFonts w:ascii="Times New Roman" w:hAnsi="Times New Roman" w:cs="Times New Roman"/>
                <w:sz w:val="24"/>
                <w:szCs w:val="24"/>
              </w:rPr>
              <w:t xml:space="preserve"> / IV-</w:t>
            </w:r>
            <w:r w:rsidRPr="00E41775">
              <w:rPr>
                <w:rFonts w:ascii="Times New Roman" w:hAnsi="Times New Roman" w:cs="Times New Roman"/>
                <w:sz w:val="24"/>
                <w:szCs w:val="24"/>
                <w:lang w:val="zh-CN"/>
              </w:rPr>
              <w:t>c</w:t>
            </w:r>
          </w:p>
          <w:p w14:paraId="44C36E5D" w14:textId="77777777" w:rsidR="000C03F7" w:rsidRPr="00E41775" w:rsidRDefault="000C03F7" w:rsidP="00BB3D3F">
            <w:pPr>
              <w:tabs>
                <w:tab w:val="left" w:pos="2587"/>
                <w:tab w:val="left" w:pos="2728"/>
                <w:tab w:val="left" w:pos="12825"/>
              </w:tabs>
              <w:ind w:left="2728" w:hanging="2728"/>
              <w:rPr>
                <w:rFonts w:ascii="Times New Roman" w:hAnsi="Times New Roman" w:cs="Times New Roman"/>
                <w:sz w:val="24"/>
                <w:szCs w:val="24"/>
                <w:lang w:val="zh-CN"/>
              </w:rPr>
            </w:pPr>
            <w:r w:rsidRPr="00E41775">
              <w:rPr>
                <w:rFonts w:ascii="Times New Roman" w:hAnsi="Times New Roman" w:cs="Times New Roman"/>
                <w:sz w:val="24"/>
                <w:szCs w:val="24"/>
              </w:rPr>
              <w:t>NIP. 19670614198902100</w:t>
            </w:r>
            <w:r w:rsidRPr="00E41775">
              <w:rPr>
                <w:rFonts w:ascii="Times New Roman" w:hAnsi="Times New Roman" w:cs="Times New Roman"/>
                <w:sz w:val="24"/>
                <w:szCs w:val="24"/>
                <w:lang w:val="zh-CN"/>
              </w:rPr>
              <w:t>2</w:t>
            </w:r>
          </w:p>
          <w:p w14:paraId="186DC53F" w14:textId="77777777" w:rsidR="000C03F7" w:rsidRPr="00E41775" w:rsidRDefault="000C03F7" w:rsidP="00BB3D3F">
            <w:pPr>
              <w:tabs>
                <w:tab w:val="left" w:pos="12825"/>
              </w:tabs>
              <w:rPr>
                <w:rFonts w:ascii="Times New Roman" w:hAnsi="Times New Roman" w:cs="Times New Roman"/>
                <w:sz w:val="24"/>
                <w:szCs w:val="24"/>
              </w:rPr>
            </w:pPr>
          </w:p>
        </w:tc>
        <w:tc>
          <w:tcPr>
            <w:tcW w:w="1877" w:type="dxa"/>
          </w:tcPr>
          <w:p w14:paraId="4634C519" w14:textId="77777777" w:rsidR="000C03F7" w:rsidRPr="00E41775" w:rsidRDefault="000C03F7" w:rsidP="00BB3D3F">
            <w:pPr>
              <w:tabs>
                <w:tab w:val="left" w:pos="12825"/>
              </w:tabs>
              <w:jc w:val="both"/>
              <w:rPr>
                <w:rFonts w:ascii="Bookman Old Style" w:hAnsi="Bookman Old Style"/>
                <w:sz w:val="24"/>
                <w:szCs w:val="24"/>
              </w:rPr>
            </w:pPr>
          </w:p>
          <w:p w14:paraId="717A274C" w14:textId="77777777" w:rsidR="000C03F7" w:rsidRPr="00E41775" w:rsidRDefault="000C03F7" w:rsidP="00BB3D3F">
            <w:pPr>
              <w:tabs>
                <w:tab w:val="left" w:pos="12825"/>
              </w:tabs>
              <w:jc w:val="both"/>
              <w:rPr>
                <w:rFonts w:ascii="Bookman Old Style" w:hAnsi="Bookman Old Style"/>
                <w:sz w:val="24"/>
                <w:szCs w:val="24"/>
              </w:rPr>
            </w:pPr>
          </w:p>
          <w:p w14:paraId="764278EE" w14:textId="77777777" w:rsidR="000C03F7" w:rsidRPr="00E41775" w:rsidRDefault="000C03F7" w:rsidP="00BB3D3F">
            <w:pPr>
              <w:tabs>
                <w:tab w:val="left" w:pos="12825"/>
              </w:tabs>
              <w:jc w:val="center"/>
              <w:rPr>
                <w:rFonts w:ascii="Bookman Old Style" w:hAnsi="Bookman Old Style"/>
                <w:sz w:val="24"/>
                <w:szCs w:val="24"/>
              </w:rPr>
            </w:pPr>
            <w:r w:rsidRPr="00E41775">
              <w:rPr>
                <w:rFonts w:ascii="Bookman Old Style" w:hAnsi="Bookman Old Style"/>
                <w:noProof/>
                <w:sz w:val="24"/>
                <w:szCs w:val="24"/>
                <w:lang w:val="zh-CN"/>
              </w:rPr>
              <w:drawing>
                <wp:inline distT="0" distB="0" distL="114300" distR="114300" wp14:anchorId="409AEFE8" wp14:editId="12F25DA4">
                  <wp:extent cx="723117" cy="654050"/>
                  <wp:effectExtent l="0" t="0" r="1270" b="0"/>
                  <wp:docPr id="2" name="Picture 2" descr="FOTO PAK IM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TO PAK IMAM"/>
                          <pic:cNvPicPr>
                            <a:picLocks noChangeAspect="1"/>
                          </pic:cNvPicPr>
                        </pic:nvPicPr>
                        <pic:blipFill>
                          <a:blip r:embed="rId6"/>
                          <a:stretch>
                            <a:fillRect/>
                          </a:stretch>
                        </pic:blipFill>
                        <pic:spPr>
                          <a:xfrm>
                            <a:off x="0" y="0"/>
                            <a:ext cx="750560" cy="678872"/>
                          </a:xfrm>
                          <a:prstGeom prst="rect">
                            <a:avLst/>
                          </a:prstGeom>
                        </pic:spPr>
                      </pic:pic>
                    </a:graphicData>
                  </a:graphic>
                </wp:inline>
              </w:drawing>
            </w:r>
          </w:p>
        </w:tc>
      </w:tr>
      <w:tr w:rsidR="000C03F7" w:rsidRPr="00E41775" w14:paraId="5EA505FB" w14:textId="77777777" w:rsidTr="00BB3D3F">
        <w:tc>
          <w:tcPr>
            <w:tcW w:w="570" w:type="dxa"/>
            <w:vAlign w:val="center"/>
          </w:tcPr>
          <w:p w14:paraId="2868560F" w14:textId="77777777" w:rsidR="000C03F7" w:rsidRPr="00E41775" w:rsidRDefault="000C03F7" w:rsidP="00BB3D3F">
            <w:pPr>
              <w:tabs>
                <w:tab w:val="left" w:pos="12825"/>
              </w:tabs>
              <w:rPr>
                <w:rFonts w:ascii="Times New Roman" w:hAnsi="Times New Roman" w:cs="Times New Roman"/>
                <w:sz w:val="24"/>
                <w:szCs w:val="24"/>
              </w:rPr>
            </w:pPr>
            <w:r w:rsidRPr="00E41775">
              <w:rPr>
                <w:rFonts w:ascii="Times New Roman" w:hAnsi="Times New Roman" w:cs="Times New Roman"/>
                <w:sz w:val="24"/>
                <w:szCs w:val="24"/>
              </w:rPr>
              <w:t>2</w:t>
            </w:r>
          </w:p>
        </w:tc>
        <w:tc>
          <w:tcPr>
            <w:tcW w:w="1496" w:type="dxa"/>
            <w:vAlign w:val="center"/>
          </w:tcPr>
          <w:p w14:paraId="45BA544B" w14:textId="77777777" w:rsidR="000C03F7" w:rsidRPr="00E41775" w:rsidRDefault="000C03F7" w:rsidP="00BB3D3F">
            <w:pPr>
              <w:tabs>
                <w:tab w:val="left" w:pos="12825"/>
              </w:tabs>
              <w:rPr>
                <w:rFonts w:ascii="Times New Roman" w:hAnsi="Times New Roman" w:cs="Times New Roman"/>
                <w:sz w:val="24"/>
                <w:szCs w:val="24"/>
              </w:rPr>
            </w:pPr>
            <w:r w:rsidRPr="00E41775">
              <w:rPr>
                <w:rFonts w:ascii="Times New Roman" w:hAnsi="Times New Roman" w:cs="Times New Roman"/>
                <w:sz w:val="24"/>
                <w:szCs w:val="24"/>
              </w:rPr>
              <w:t xml:space="preserve">PPID </w:t>
            </w:r>
            <w:proofErr w:type="spellStart"/>
            <w:r w:rsidRPr="00E41775">
              <w:rPr>
                <w:rFonts w:ascii="Times New Roman" w:hAnsi="Times New Roman" w:cs="Times New Roman"/>
                <w:sz w:val="24"/>
                <w:szCs w:val="24"/>
              </w:rPr>
              <w:t>Pelaksana</w:t>
            </w:r>
            <w:proofErr w:type="spellEnd"/>
          </w:p>
        </w:tc>
        <w:tc>
          <w:tcPr>
            <w:tcW w:w="1522" w:type="dxa"/>
            <w:vAlign w:val="center"/>
          </w:tcPr>
          <w:p w14:paraId="184088BB" w14:textId="77777777" w:rsidR="000C03F7" w:rsidRPr="00E41775" w:rsidRDefault="000C03F7" w:rsidP="00BB3D3F">
            <w:pPr>
              <w:tabs>
                <w:tab w:val="left" w:pos="12825"/>
              </w:tabs>
              <w:rPr>
                <w:rFonts w:ascii="Times New Roman" w:hAnsi="Times New Roman" w:cs="Times New Roman"/>
                <w:sz w:val="24"/>
                <w:szCs w:val="24"/>
                <w:lang w:val="zh-CN"/>
              </w:rPr>
            </w:pPr>
            <w:proofErr w:type="spellStart"/>
            <w:r w:rsidRPr="00E41775">
              <w:rPr>
                <w:rFonts w:ascii="Times New Roman" w:hAnsi="Times New Roman" w:cs="Times New Roman"/>
                <w:sz w:val="24"/>
                <w:szCs w:val="24"/>
              </w:rPr>
              <w:t>Sekret</w:t>
            </w:r>
            <w:proofErr w:type="spellEnd"/>
            <w:r w:rsidRPr="00E41775">
              <w:rPr>
                <w:rFonts w:ascii="Times New Roman" w:hAnsi="Times New Roman" w:cs="Times New Roman"/>
                <w:sz w:val="24"/>
                <w:szCs w:val="24"/>
                <w:lang w:val="zh-CN"/>
              </w:rPr>
              <w:t>aris Badan Kesatuan Bangsa dan Politik kab. Nganjuk</w:t>
            </w:r>
          </w:p>
        </w:tc>
        <w:tc>
          <w:tcPr>
            <w:tcW w:w="3920" w:type="dxa"/>
            <w:vAlign w:val="center"/>
          </w:tcPr>
          <w:p w14:paraId="7ECA2C58" w14:textId="77777777" w:rsidR="000C03F7" w:rsidRPr="00E41775" w:rsidRDefault="000C03F7" w:rsidP="00BB3D3F">
            <w:pPr>
              <w:tabs>
                <w:tab w:val="left" w:pos="2587"/>
                <w:tab w:val="left" w:pos="2728"/>
                <w:tab w:val="left" w:pos="12825"/>
              </w:tabs>
              <w:ind w:left="2728" w:hanging="2728"/>
              <w:rPr>
                <w:rFonts w:ascii="Times New Roman" w:hAnsi="Times New Roman" w:cs="Times New Roman"/>
                <w:sz w:val="24"/>
                <w:szCs w:val="24"/>
                <w:lang w:val="zh-CN"/>
              </w:rPr>
            </w:pPr>
            <w:r w:rsidRPr="00E41775">
              <w:rPr>
                <w:rFonts w:ascii="Times New Roman" w:hAnsi="Times New Roman" w:cs="Times New Roman"/>
                <w:sz w:val="24"/>
                <w:szCs w:val="24"/>
                <w:lang w:val="zh-CN"/>
              </w:rPr>
              <w:t>Drs. SUGENG HARIANTO, MM</w:t>
            </w:r>
          </w:p>
          <w:p w14:paraId="2D1437F0" w14:textId="77777777" w:rsidR="000C03F7" w:rsidRPr="00E41775" w:rsidRDefault="000C03F7" w:rsidP="00BB3D3F">
            <w:pPr>
              <w:tabs>
                <w:tab w:val="left" w:pos="2587"/>
                <w:tab w:val="left" w:pos="2728"/>
                <w:tab w:val="left" w:pos="12825"/>
              </w:tabs>
              <w:ind w:left="2728" w:hanging="2728"/>
              <w:rPr>
                <w:rFonts w:ascii="Times New Roman" w:hAnsi="Times New Roman" w:cs="Times New Roman"/>
                <w:sz w:val="24"/>
                <w:szCs w:val="24"/>
                <w:lang w:val="zh-CN"/>
              </w:rPr>
            </w:pPr>
            <w:r w:rsidRPr="00E41775">
              <w:rPr>
                <w:rFonts w:ascii="Times New Roman" w:hAnsi="Times New Roman" w:cs="Times New Roman"/>
                <w:sz w:val="24"/>
                <w:szCs w:val="24"/>
                <w:lang w:val="zh-CN"/>
              </w:rPr>
              <w:t>Pembina / IV-a</w:t>
            </w:r>
          </w:p>
          <w:p w14:paraId="7BB2B159" w14:textId="77777777" w:rsidR="000C03F7" w:rsidRPr="00E41775" w:rsidRDefault="000C03F7" w:rsidP="00BB3D3F">
            <w:pPr>
              <w:tabs>
                <w:tab w:val="left" w:pos="2587"/>
                <w:tab w:val="left" w:pos="2728"/>
                <w:tab w:val="left" w:pos="12825"/>
              </w:tabs>
              <w:rPr>
                <w:rFonts w:ascii="Times New Roman" w:hAnsi="Times New Roman" w:cs="Times New Roman"/>
                <w:sz w:val="24"/>
                <w:szCs w:val="24"/>
                <w:lang w:val="zh-CN"/>
              </w:rPr>
            </w:pPr>
            <w:r w:rsidRPr="00E41775">
              <w:rPr>
                <w:rFonts w:ascii="Times New Roman" w:hAnsi="Times New Roman" w:cs="Times New Roman"/>
                <w:sz w:val="24"/>
                <w:szCs w:val="24"/>
                <w:lang w:val="zh-CN"/>
              </w:rPr>
              <w:t>1967010111993021001</w:t>
            </w:r>
          </w:p>
          <w:p w14:paraId="114AA842" w14:textId="77777777" w:rsidR="000C03F7" w:rsidRPr="00E41775" w:rsidRDefault="000C03F7" w:rsidP="00BB3D3F">
            <w:pPr>
              <w:tabs>
                <w:tab w:val="left" w:pos="12825"/>
              </w:tabs>
              <w:rPr>
                <w:rFonts w:ascii="Times New Roman" w:hAnsi="Times New Roman" w:cs="Times New Roman"/>
                <w:sz w:val="24"/>
                <w:szCs w:val="24"/>
              </w:rPr>
            </w:pPr>
          </w:p>
        </w:tc>
        <w:tc>
          <w:tcPr>
            <w:tcW w:w="1877" w:type="dxa"/>
          </w:tcPr>
          <w:p w14:paraId="7825A871" w14:textId="77777777" w:rsidR="000C03F7" w:rsidRPr="00E41775" w:rsidRDefault="000C03F7" w:rsidP="00BB3D3F">
            <w:pPr>
              <w:tabs>
                <w:tab w:val="left" w:pos="12825"/>
              </w:tabs>
              <w:jc w:val="center"/>
              <w:rPr>
                <w:rFonts w:ascii="Bookman Old Style" w:hAnsi="Bookman Old Style"/>
                <w:sz w:val="24"/>
                <w:szCs w:val="24"/>
              </w:rPr>
            </w:pPr>
          </w:p>
          <w:p w14:paraId="57BBE74B" w14:textId="77777777" w:rsidR="000C03F7" w:rsidRPr="00E41775" w:rsidRDefault="000C03F7" w:rsidP="00BB3D3F">
            <w:pPr>
              <w:tabs>
                <w:tab w:val="left" w:pos="12825"/>
              </w:tabs>
              <w:jc w:val="center"/>
              <w:rPr>
                <w:rFonts w:ascii="Bookman Old Style" w:hAnsi="Bookman Old Style"/>
                <w:sz w:val="24"/>
                <w:szCs w:val="24"/>
              </w:rPr>
            </w:pPr>
            <w:r w:rsidRPr="00E41775">
              <w:rPr>
                <w:rFonts w:ascii="Bookman Old Style" w:hAnsi="Bookman Old Style"/>
                <w:noProof/>
                <w:sz w:val="24"/>
                <w:szCs w:val="24"/>
                <w:lang w:val="zh-CN"/>
              </w:rPr>
              <w:drawing>
                <wp:inline distT="0" distB="0" distL="114300" distR="114300" wp14:anchorId="76FF258E" wp14:editId="3550B5A4">
                  <wp:extent cx="655955" cy="692150"/>
                  <wp:effectExtent l="0" t="0" r="0" b="0"/>
                  <wp:docPr id="3" name="Picture 3" descr="FOTO PAK SUG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TO PAK SUGENG"/>
                          <pic:cNvPicPr>
                            <a:picLocks noChangeAspect="1"/>
                          </pic:cNvPicPr>
                        </pic:nvPicPr>
                        <pic:blipFill>
                          <a:blip r:embed="rId7"/>
                          <a:srcRect l="9430" b="16675"/>
                          <a:stretch>
                            <a:fillRect/>
                          </a:stretch>
                        </pic:blipFill>
                        <pic:spPr>
                          <a:xfrm>
                            <a:off x="0" y="0"/>
                            <a:ext cx="665167" cy="701870"/>
                          </a:xfrm>
                          <a:prstGeom prst="rect">
                            <a:avLst/>
                          </a:prstGeom>
                        </pic:spPr>
                      </pic:pic>
                    </a:graphicData>
                  </a:graphic>
                </wp:inline>
              </w:drawing>
            </w:r>
          </w:p>
        </w:tc>
      </w:tr>
      <w:tr w:rsidR="000C03F7" w:rsidRPr="00E41775" w14:paraId="0E7AA07A" w14:textId="77777777" w:rsidTr="00BB3D3F">
        <w:tc>
          <w:tcPr>
            <w:tcW w:w="570" w:type="dxa"/>
            <w:vAlign w:val="center"/>
          </w:tcPr>
          <w:p w14:paraId="7BE350F0" w14:textId="77777777" w:rsidR="000C03F7" w:rsidRPr="00E41775" w:rsidRDefault="000C03F7" w:rsidP="00BB3D3F">
            <w:pPr>
              <w:tabs>
                <w:tab w:val="left" w:pos="12825"/>
              </w:tabs>
              <w:rPr>
                <w:rFonts w:ascii="Times New Roman" w:hAnsi="Times New Roman" w:cs="Times New Roman"/>
                <w:sz w:val="24"/>
                <w:szCs w:val="24"/>
              </w:rPr>
            </w:pPr>
            <w:r w:rsidRPr="00E41775">
              <w:rPr>
                <w:rFonts w:ascii="Times New Roman" w:hAnsi="Times New Roman" w:cs="Times New Roman"/>
                <w:sz w:val="24"/>
                <w:szCs w:val="24"/>
              </w:rPr>
              <w:t>3</w:t>
            </w:r>
          </w:p>
        </w:tc>
        <w:tc>
          <w:tcPr>
            <w:tcW w:w="1496" w:type="dxa"/>
            <w:vAlign w:val="center"/>
          </w:tcPr>
          <w:p w14:paraId="5AA4F076" w14:textId="77777777" w:rsidR="000C03F7" w:rsidRPr="00E41775" w:rsidRDefault="000C03F7" w:rsidP="00BB3D3F">
            <w:pPr>
              <w:tabs>
                <w:tab w:val="left" w:pos="12825"/>
              </w:tabs>
              <w:rPr>
                <w:rFonts w:ascii="Times New Roman" w:hAnsi="Times New Roman" w:cs="Times New Roman"/>
                <w:sz w:val="24"/>
                <w:szCs w:val="24"/>
              </w:rPr>
            </w:pPr>
            <w:proofErr w:type="spellStart"/>
            <w:r w:rsidRPr="00E41775">
              <w:rPr>
                <w:rFonts w:ascii="Times New Roman" w:hAnsi="Times New Roman" w:cs="Times New Roman"/>
                <w:sz w:val="24"/>
                <w:szCs w:val="24"/>
              </w:rPr>
              <w:t>Bidang</w:t>
            </w:r>
            <w:proofErr w:type="spellEnd"/>
            <w:r w:rsidRPr="00E41775">
              <w:rPr>
                <w:rFonts w:ascii="Times New Roman" w:hAnsi="Times New Roman" w:cs="Times New Roman"/>
                <w:sz w:val="24"/>
                <w:szCs w:val="24"/>
              </w:rPr>
              <w:t xml:space="preserve"> </w:t>
            </w:r>
            <w:proofErr w:type="spellStart"/>
            <w:r w:rsidRPr="00E41775">
              <w:rPr>
                <w:rFonts w:ascii="Times New Roman" w:hAnsi="Times New Roman" w:cs="Times New Roman"/>
                <w:sz w:val="24"/>
                <w:szCs w:val="24"/>
              </w:rPr>
              <w:t>Pen</w:t>
            </w:r>
            <w:r>
              <w:rPr>
                <w:rFonts w:ascii="Times New Roman" w:hAnsi="Times New Roman" w:cs="Times New Roman"/>
                <w:sz w:val="24"/>
                <w:szCs w:val="24"/>
              </w:rPr>
              <w:t>golah</w:t>
            </w:r>
            <w:proofErr w:type="spellEnd"/>
            <w:r>
              <w:rPr>
                <w:rFonts w:ascii="Times New Roman" w:hAnsi="Times New Roman" w:cs="Times New Roman"/>
                <w:sz w:val="24"/>
                <w:szCs w:val="24"/>
              </w:rPr>
              <w:t xml:space="preserve"> Data dan </w:t>
            </w:r>
            <w:proofErr w:type="spellStart"/>
            <w:r>
              <w:rPr>
                <w:rFonts w:ascii="Times New Roman" w:hAnsi="Times New Roman" w:cs="Times New Roman"/>
                <w:sz w:val="24"/>
                <w:szCs w:val="24"/>
              </w:rPr>
              <w:t>Klarifikasi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p>
        </w:tc>
        <w:tc>
          <w:tcPr>
            <w:tcW w:w="1522" w:type="dxa"/>
            <w:vAlign w:val="center"/>
          </w:tcPr>
          <w:p w14:paraId="04A9C0A7" w14:textId="77777777" w:rsidR="000C03F7" w:rsidRPr="00E41775" w:rsidRDefault="000C03F7" w:rsidP="00BB3D3F">
            <w:pPr>
              <w:tabs>
                <w:tab w:val="left" w:pos="12825"/>
              </w:tabs>
              <w:rPr>
                <w:rFonts w:ascii="Times New Roman" w:hAnsi="Times New Roman" w:cs="Times New Roman"/>
                <w:sz w:val="24"/>
                <w:szCs w:val="24"/>
                <w:lang w:val="zh-CN"/>
              </w:rPr>
            </w:pPr>
            <w:r w:rsidRPr="00E41775">
              <w:rPr>
                <w:rFonts w:ascii="Times New Roman" w:hAnsi="Times New Roman" w:cs="Times New Roman"/>
                <w:sz w:val="24"/>
                <w:szCs w:val="24"/>
                <w:lang w:val="zh-CN"/>
              </w:rPr>
              <w:t>Kabid Poldagri dan Ormas Badan Kesatuan Bangsa dan Politik Kabupaten Nganjuk</w:t>
            </w:r>
          </w:p>
        </w:tc>
        <w:tc>
          <w:tcPr>
            <w:tcW w:w="3920" w:type="dxa"/>
            <w:vAlign w:val="center"/>
          </w:tcPr>
          <w:p w14:paraId="7F507BB7" w14:textId="77777777" w:rsidR="000C03F7" w:rsidRPr="00E41775" w:rsidRDefault="000C03F7" w:rsidP="00BB3D3F">
            <w:pPr>
              <w:tabs>
                <w:tab w:val="left" w:pos="12825"/>
              </w:tabs>
              <w:rPr>
                <w:rFonts w:ascii="Times New Roman" w:hAnsi="Times New Roman" w:cs="Times New Roman"/>
                <w:sz w:val="24"/>
                <w:szCs w:val="24"/>
                <w:lang w:val="zh-CN"/>
              </w:rPr>
            </w:pPr>
            <w:r w:rsidRPr="00E41775">
              <w:rPr>
                <w:rFonts w:ascii="Times New Roman" w:hAnsi="Times New Roman" w:cs="Times New Roman"/>
                <w:sz w:val="24"/>
                <w:szCs w:val="24"/>
                <w:lang w:val="zh-CN"/>
              </w:rPr>
              <w:t>ATIM SWASONO, SP.M.S.Sos</w:t>
            </w:r>
          </w:p>
          <w:p w14:paraId="4DA70C66" w14:textId="77777777" w:rsidR="000C03F7" w:rsidRPr="00E41775" w:rsidRDefault="000C03F7" w:rsidP="00BB3D3F">
            <w:pPr>
              <w:tabs>
                <w:tab w:val="left" w:pos="12825"/>
              </w:tabs>
              <w:rPr>
                <w:rFonts w:ascii="Times New Roman" w:hAnsi="Times New Roman" w:cs="Times New Roman"/>
                <w:sz w:val="24"/>
                <w:szCs w:val="24"/>
                <w:lang w:val="zh-CN"/>
              </w:rPr>
            </w:pPr>
            <w:r w:rsidRPr="00E41775">
              <w:rPr>
                <w:rFonts w:ascii="Times New Roman" w:hAnsi="Times New Roman" w:cs="Times New Roman"/>
                <w:sz w:val="24"/>
                <w:szCs w:val="24"/>
              </w:rPr>
              <w:t>Pe</w:t>
            </w:r>
            <w:r w:rsidRPr="00E41775">
              <w:rPr>
                <w:rFonts w:ascii="Times New Roman" w:hAnsi="Times New Roman" w:cs="Times New Roman"/>
                <w:sz w:val="24"/>
                <w:szCs w:val="24"/>
                <w:lang w:val="zh-CN"/>
              </w:rPr>
              <w:t xml:space="preserve">mbina </w:t>
            </w:r>
            <w:r w:rsidRPr="00E41775">
              <w:rPr>
                <w:rFonts w:ascii="Times New Roman" w:hAnsi="Times New Roman" w:cs="Times New Roman"/>
                <w:sz w:val="24"/>
                <w:szCs w:val="24"/>
              </w:rPr>
              <w:t xml:space="preserve">/ </w:t>
            </w:r>
            <w:r w:rsidRPr="00E41775">
              <w:rPr>
                <w:rFonts w:ascii="Times New Roman" w:hAnsi="Times New Roman" w:cs="Times New Roman"/>
                <w:sz w:val="24"/>
                <w:szCs w:val="24"/>
                <w:lang w:val="zh-CN"/>
              </w:rPr>
              <w:t>IV</w:t>
            </w:r>
            <w:r w:rsidRPr="00E41775">
              <w:rPr>
                <w:rFonts w:ascii="Times New Roman" w:hAnsi="Times New Roman" w:cs="Times New Roman"/>
                <w:sz w:val="24"/>
                <w:szCs w:val="24"/>
              </w:rPr>
              <w:t>-</w:t>
            </w:r>
            <w:r w:rsidRPr="00E41775">
              <w:rPr>
                <w:rFonts w:ascii="Times New Roman" w:hAnsi="Times New Roman" w:cs="Times New Roman"/>
                <w:sz w:val="24"/>
                <w:szCs w:val="24"/>
                <w:lang w:val="zh-CN"/>
              </w:rPr>
              <w:t>a</w:t>
            </w:r>
          </w:p>
          <w:p w14:paraId="1C9374B5" w14:textId="77777777" w:rsidR="000C03F7" w:rsidRPr="00E41775" w:rsidRDefault="000C03F7" w:rsidP="00BB3D3F">
            <w:pPr>
              <w:tabs>
                <w:tab w:val="left" w:pos="12825"/>
              </w:tabs>
              <w:rPr>
                <w:rFonts w:ascii="Times New Roman" w:hAnsi="Times New Roman" w:cs="Times New Roman"/>
                <w:sz w:val="24"/>
                <w:szCs w:val="24"/>
              </w:rPr>
            </w:pPr>
            <w:r w:rsidRPr="00E41775">
              <w:rPr>
                <w:rFonts w:ascii="Times New Roman" w:hAnsi="Times New Roman" w:cs="Times New Roman"/>
                <w:sz w:val="24"/>
                <w:szCs w:val="24"/>
              </w:rPr>
              <w:t xml:space="preserve">NIP. </w:t>
            </w:r>
            <w:r w:rsidRPr="00E41775">
              <w:rPr>
                <w:rFonts w:ascii="Times New Roman" w:hAnsi="Times New Roman" w:cs="Times New Roman"/>
                <w:color w:val="000000" w:themeColor="text1"/>
                <w:sz w:val="24"/>
                <w:szCs w:val="24"/>
              </w:rPr>
              <w:t>19740728 199402 1 001</w:t>
            </w:r>
          </w:p>
        </w:tc>
        <w:tc>
          <w:tcPr>
            <w:tcW w:w="1877" w:type="dxa"/>
          </w:tcPr>
          <w:p w14:paraId="5FF0FA73" w14:textId="77777777" w:rsidR="000C03F7" w:rsidRPr="00E41775" w:rsidRDefault="000C03F7" w:rsidP="00BB3D3F">
            <w:pPr>
              <w:tabs>
                <w:tab w:val="left" w:pos="12825"/>
              </w:tabs>
              <w:jc w:val="both"/>
              <w:rPr>
                <w:rFonts w:ascii="Bookman Old Style" w:hAnsi="Bookman Old Style"/>
                <w:sz w:val="24"/>
                <w:szCs w:val="24"/>
              </w:rPr>
            </w:pPr>
          </w:p>
          <w:p w14:paraId="3AC4FE8C" w14:textId="77777777" w:rsidR="000C03F7" w:rsidRPr="00E41775" w:rsidRDefault="000C03F7" w:rsidP="00BB3D3F">
            <w:pPr>
              <w:tabs>
                <w:tab w:val="left" w:pos="12825"/>
              </w:tabs>
              <w:jc w:val="both"/>
              <w:rPr>
                <w:rFonts w:ascii="Bookman Old Style" w:hAnsi="Bookman Old Style"/>
                <w:sz w:val="24"/>
                <w:szCs w:val="24"/>
              </w:rPr>
            </w:pPr>
          </w:p>
          <w:p w14:paraId="3266027F" w14:textId="77777777" w:rsidR="000C03F7" w:rsidRPr="00E41775" w:rsidRDefault="000C03F7" w:rsidP="00BB3D3F">
            <w:pPr>
              <w:tabs>
                <w:tab w:val="left" w:pos="12825"/>
              </w:tabs>
              <w:jc w:val="center"/>
              <w:rPr>
                <w:rFonts w:ascii="Bookman Old Style" w:hAnsi="Bookman Old Style"/>
                <w:sz w:val="24"/>
                <w:szCs w:val="24"/>
              </w:rPr>
            </w:pPr>
            <w:r w:rsidRPr="00E41775">
              <w:rPr>
                <w:noProof/>
                <w:sz w:val="24"/>
                <w:szCs w:val="24"/>
                <w:lang w:val="zh-CN"/>
              </w:rPr>
              <w:drawing>
                <wp:inline distT="0" distB="0" distL="114300" distR="114300" wp14:anchorId="7455348F" wp14:editId="03CE45F1">
                  <wp:extent cx="666750" cy="933450"/>
                  <wp:effectExtent l="0" t="0" r="0" b="0"/>
                  <wp:docPr id="4" name="Picture 4" descr="FOTO PAK A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OTO PAK ATIM"/>
                          <pic:cNvPicPr>
                            <a:picLocks noChangeAspect="1"/>
                          </pic:cNvPicPr>
                        </pic:nvPicPr>
                        <pic:blipFill>
                          <a:blip r:embed="rId8"/>
                          <a:stretch>
                            <a:fillRect/>
                          </a:stretch>
                        </pic:blipFill>
                        <pic:spPr>
                          <a:xfrm>
                            <a:off x="0" y="0"/>
                            <a:ext cx="670169" cy="938236"/>
                          </a:xfrm>
                          <a:prstGeom prst="rect">
                            <a:avLst/>
                          </a:prstGeom>
                        </pic:spPr>
                      </pic:pic>
                    </a:graphicData>
                  </a:graphic>
                </wp:inline>
              </w:drawing>
            </w:r>
          </w:p>
        </w:tc>
      </w:tr>
      <w:tr w:rsidR="000C03F7" w:rsidRPr="00E41775" w14:paraId="79DAB1A6" w14:textId="77777777" w:rsidTr="00BB3D3F">
        <w:tc>
          <w:tcPr>
            <w:tcW w:w="570" w:type="dxa"/>
            <w:vAlign w:val="center"/>
          </w:tcPr>
          <w:p w14:paraId="116B0FBC" w14:textId="77777777" w:rsidR="000C03F7" w:rsidRPr="00E41775" w:rsidRDefault="000C03F7" w:rsidP="00BB3D3F">
            <w:pPr>
              <w:tabs>
                <w:tab w:val="left" w:pos="12825"/>
              </w:tabs>
              <w:rPr>
                <w:rFonts w:ascii="Times New Roman" w:hAnsi="Times New Roman" w:cs="Times New Roman"/>
                <w:sz w:val="24"/>
                <w:szCs w:val="24"/>
              </w:rPr>
            </w:pPr>
            <w:r w:rsidRPr="00E41775">
              <w:rPr>
                <w:rFonts w:ascii="Times New Roman" w:hAnsi="Times New Roman" w:cs="Times New Roman"/>
                <w:sz w:val="24"/>
                <w:szCs w:val="24"/>
              </w:rPr>
              <w:t>4</w:t>
            </w:r>
          </w:p>
        </w:tc>
        <w:tc>
          <w:tcPr>
            <w:tcW w:w="1496" w:type="dxa"/>
            <w:vAlign w:val="center"/>
          </w:tcPr>
          <w:p w14:paraId="5347679A" w14:textId="77777777" w:rsidR="000C03F7" w:rsidRPr="00E41775" w:rsidRDefault="000C03F7" w:rsidP="00BB3D3F">
            <w:pPr>
              <w:tabs>
                <w:tab w:val="left" w:pos="12825"/>
              </w:tabs>
              <w:rPr>
                <w:rFonts w:ascii="Times New Roman" w:hAnsi="Times New Roman" w:cs="Times New Roman"/>
                <w:sz w:val="24"/>
                <w:szCs w:val="24"/>
              </w:rPr>
            </w:pPr>
            <w:proofErr w:type="spellStart"/>
            <w:r w:rsidRPr="00E41775">
              <w:rPr>
                <w:rFonts w:ascii="Times New Roman" w:hAnsi="Times New Roman" w:cs="Times New Roman"/>
                <w:sz w:val="24"/>
                <w:szCs w:val="24"/>
              </w:rPr>
              <w:t>Bidang</w:t>
            </w:r>
            <w:proofErr w:type="spellEnd"/>
            <w:r w:rsidRPr="00E41775">
              <w:rPr>
                <w:rFonts w:ascii="Times New Roman" w:hAnsi="Times New Roman" w:cs="Times New Roman"/>
                <w:sz w:val="24"/>
                <w:szCs w:val="24"/>
              </w:rPr>
              <w:t xml:space="preserve"> </w:t>
            </w:r>
            <w:proofErr w:type="spellStart"/>
            <w:r w:rsidRPr="00E41775">
              <w:rPr>
                <w:rFonts w:ascii="Times New Roman" w:hAnsi="Times New Roman" w:cs="Times New Roman"/>
                <w:sz w:val="24"/>
                <w:szCs w:val="24"/>
              </w:rPr>
              <w:t>Penyelesaian</w:t>
            </w:r>
            <w:proofErr w:type="spellEnd"/>
            <w:r w:rsidRPr="00E41775">
              <w:rPr>
                <w:rFonts w:ascii="Times New Roman" w:hAnsi="Times New Roman" w:cs="Times New Roman"/>
                <w:sz w:val="24"/>
                <w:szCs w:val="24"/>
              </w:rPr>
              <w:t xml:space="preserve"> </w:t>
            </w:r>
            <w:proofErr w:type="spellStart"/>
            <w:r w:rsidRPr="00E41775">
              <w:rPr>
                <w:rFonts w:ascii="Times New Roman" w:hAnsi="Times New Roman" w:cs="Times New Roman"/>
                <w:sz w:val="24"/>
                <w:szCs w:val="24"/>
              </w:rPr>
              <w:t>Sengketa</w:t>
            </w:r>
            <w:proofErr w:type="spellEnd"/>
            <w:r w:rsidRPr="00E41775">
              <w:rPr>
                <w:rFonts w:ascii="Times New Roman" w:hAnsi="Times New Roman" w:cs="Times New Roman"/>
                <w:sz w:val="24"/>
                <w:szCs w:val="24"/>
              </w:rPr>
              <w:t xml:space="preserve"> </w:t>
            </w:r>
            <w:proofErr w:type="spellStart"/>
            <w:r w:rsidRPr="00E41775">
              <w:rPr>
                <w:rFonts w:ascii="Times New Roman" w:hAnsi="Times New Roman" w:cs="Times New Roman"/>
                <w:sz w:val="24"/>
                <w:szCs w:val="24"/>
              </w:rPr>
              <w:t>Informasi</w:t>
            </w:r>
            <w:proofErr w:type="spellEnd"/>
            <w:r w:rsidRPr="00E41775">
              <w:rPr>
                <w:rFonts w:ascii="Times New Roman" w:hAnsi="Times New Roman" w:cs="Times New Roman"/>
                <w:sz w:val="24"/>
                <w:szCs w:val="24"/>
              </w:rPr>
              <w:t xml:space="preserve"> </w:t>
            </w:r>
          </w:p>
        </w:tc>
        <w:tc>
          <w:tcPr>
            <w:tcW w:w="1522" w:type="dxa"/>
            <w:vAlign w:val="center"/>
          </w:tcPr>
          <w:p w14:paraId="755E63A5" w14:textId="77777777" w:rsidR="000C03F7" w:rsidRPr="00E41775" w:rsidRDefault="000C03F7" w:rsidP="00BB3D3F">
            <w:pPr>
              <w:tabs>
                <w:tab w:val="left" w:pos="12825"/>
              </w:tabs>
              <w:rPr>
                <w:rFonts w:ascii="Times New Roman" w:hAnsi="Times New Roman" w:cs="Times New Roman"/>
                <w:sz w:val="24"/>
                <w:szCs w:val="24"/>
              </w:rPr>
            </w:pPr>
            <w:proofErr w:type="spellStart"/>
            <w:r w:rsidRPr="00E41775">
              <w:rPr>
                <w:rFonts w:ascii="Times New Roman" w:hAnsi="Times New Roman" w:cs="Times New Roman"/>
                <w:sz w:val="24"/>
                <w:szCs w:val="24"/>
              </w:rPr>
              <w:t>Kabid</w:t>
            </w:r>
            <w:proofErr w:type="spellEnd"/>
            <w:r w:rsidRPr="00E41775">
              <w:rPr>
                <w:rFonts w:ascii="Times New Roman" w:hAnsi="Times New Roman" w:cs="Times New Roman"/>
                <w:sz w:val="24"/>
                <w:szCs w:val="24"/>
              </w:rPr>
              <w:t xml:space="preserve"> </w:t>
            </w:r>
            <w:proofErr w:type="spellStart"/>
            <w:r w:rsidRPr="00E41775">
              <w:rPr>
                <w:rFonts w:ascii="Times New Roman" w:hAnsi="Times New Roman" w:cs="Times New Roman"/>
                <w:sz w:val="24"/>
                <w:szCs w:val="24"/>
              </w:rPr>
              <w:t>Kesatuan</w:t>
            </w:r>
            <w:proofErr w:type="spellEnd"/>
            <w:r w:rsidRPr="00E41775">
              <w:rPr>
                <w:rFonts w:ascii="Times New Roman" w:hAnsi="Times New Roman" w:cs="Times New Roman"/>
                <w:sz w:val="24"/>
                <w:szCs w:val="24"/>
              </w:rPr>
              <w:t xml:space="preserve"> </w:t>
            </w:r>
            <w:proofErr w:type="spellStart"/>
            <w:r w:rsidRPr="00E41775">
              <w:rPr>
                <w:rFonts w:ascii="Times New Roman" w:hAnsi="Times New Roman" w:cs="Times New Roman"/>
                <w:sz w:val="24"/>
                <w:szCs w:val="24"/>
              </w:rPr>
              <w:t>Bangsa</w:t>
            </w:r>
            <w:proofErr w:type="spellEnd"/>
            <w:r w:rsidRPr="00E41775">
              <w:rPr>
                <w:rFonts w:ascii="Times New Roman" w:hAnsi="Times New Roman" w:cs="Times New Roman"/>
                <w:sz w:val="24"/>
                <w:szCs w:val="24"/>
              </w:rPr>
              <w:t xml:space="preserve"> Badan </w:t>
            </w:r>
            <w:proofErr w:type="spellStart"/>
            <w:r w:rsidRPr="00E41775">
              <w:rPr>
                <w:rFonts w:ascii="Times New Roman" w:hAnsi="Times New Roman" w:cs="Times New Roman"/>
                <w:sz w:val="24"/>
                <w:szCs w:val="24"/>
              </w:rPr>
              <w:t>Kesatuan</w:t>
            </w:r>
            <w:proofErr w:type="spellEnd"/>
            <w:r w:rsidRPr="00E41775">
              <w:rPr>
                <w:rFonts w:ascii="Times New Roman" w:hAnsi="Times New Roman" w:cs="Times New Roman"/>
                <w:sz w:val="24"/>
                <w:szCs w:val="24"/>
              </w:rPr>
              <w:t xml:space="preserve"> </w:t>
            </w:r>
            <w:proofErr w:type="spellStart"/>
            <w:r w:rsidRPr="00E41775">
              <w:rPr>
                <w:rFonts w:ascii="Times New Roman" w:hAnsi="Times New Roman" w:cs="Times New Roman"/>
                <w:sz w:val="24"/>
                <w:szCs w:val="24"/>
              </w:rPr>
              <w:t>Bangsa</w:t>
            </w:r>
            <w:proofErr w:type="spellEnd"/>
            <w:r w:rsidRPr="00E41775">
              <w:rPr>
                <w:rFonts w:ascii="Times New Roman" w:hAnsi="Times New Roman" w:cs="Times New Roman"/>
                <w:sz w:val="24"/>
                <w:szCs w:val="24"/>
              </w:rPr>
              <w:t xml:space="preserve"> dan </w:t>
            </w:r>
            <w:proofErr w:type="spellStart"/>
            <w:r w:rsidRPr="00E41775">
              <w:rPr>
                <w:rFonts w:ascii="Times New Roman" w:hAnsi="Times New Roman" w:cs="Times New Roman"/>
                <w:sz w:val="24"/>
                <w:szCs w:val="24"/>
              </w:rPr>
              <w:t>Politik</w:t>
            </w:r>
            <w:proofErr w:type="spellEnd"/>
            <w:r w:rsidRPr="00E41775">
              <w:rPr>
                <w:rFonts w:ascii="Times New Roman" w:hAnsi="Times New Roman" w:cs="Times New Roman"/>
                <w:sz w:val="24"/>
                <w:szCs w:val="24"/>
              </w:rPr>
              <w:t xml:space="preserve"> </w:t>
            </w:r>
            <w:proofErr w:type="spellStart"/>
            <w:r w:rsidRPr="00E41775">
              <w:rPr>
                <w:rFonts w:ascii="Times New Roman" w:hAnsi="Times New Roman" w:cs="Times New Roman"/>
                <w:sz w:val="24"/>
                <w:szCs w:val="24"/>
              </w:rPr>
              <w:t>Kabupaten</w:t>
            </w:r>
            <w:proofErr w:type="spellEnd"/>
            <w:r w:rsidRPr="00E41775">
              <w:rPr>
                <w:rFonts w:ascii="Times New Roman" w:hAnsi="Times New Roman" w:cs="Times New Roman"/>
                <w:sz w:val="24"/>
                <w:szCs w:val="24"/>
              </w:rPr>
              <w:t xml:space="preserve"> </w:t>
            </w:r>
            <w:proofErr w:type="spellStart"/>
            <w:r w:rsidRPr="00E41775">
              <w:rPr>
                <w:rFonts w:ascii="Times New Roman" w:hAnsi="Times New Roman" w:cs="Times New Roman"/>
                <w:sz w:val="24"/>
                <w:szCs w:val="24"/>
              </w:rPr>
              <w:t>Nganjuk</w:t>
            </w:r>
            <w:proofErr w:type="spellEnd"/>
            <w:r w:rsidRPr="00E41775">
              <w:rPr>
                <w:rFonts w:ascii="Times New Roman" w:hAnsi="Times New Roman" w:cs="Times New Roman"/>
                <w:sz w:val="24"/>
                <w:szCs w:val="24"/>
              </w:rPr>
              <w:t xml:space="preserve"> </w:t>
            </w:r>
          </w:p>
        </w:tc>
        <w:tc>
          <w:tcPr>
            <w:tcW w:w="3920" w:type="dxa"/>
            <w:vAlign w:val="center"/>
          </w:tcPr>
          <w:p w14:paraId="4121B5F0" w14:textId="77777777" w:rsidR="000C03F7" w:rsidRPr="00E41775" w:rsidRDefault="000C03F7" w:rsidP="00BB3D3F">
            <w:pPr>
              <w:tabs>
                <w:tab w:val="left" w:pos="12825"/>
              </w:tabs>
              <w:rPr>
                <w:rFonts w:ascii="Times New Roman" w:hAnsi="Times New Roman" w:cs="Times New Roman"/>
                <w:sz w:val="24"/>
                <w:szCs w:val="24"/>
              </w:rPr>
            </w:pPr>
            <w:r w:rsidRPr="00E41775">
              <w:rPr>
                <w:rFonts w:ascii="Times New Roman" w:hAnsi="Times New Roman" w:cs="Times New Roman"/>
                <w:sz w:val="24"/>
                <w:szCs w:val="24"/>
              </w:rPr>
              <w:t xml:space="preserve">KUSMARHENDRO TRI </w:t>
            </w:r>
            <w:proofErr w:type="gramStart"/>
            <w:r w:rsidRPr="00E41775">
              <w:rPr>
                <w:rFonts w:ascii="Times New Roman" w:hAnsi="Times New Roman" w:cs="Times New Roman"/>
                <w:sz w:val="24"/>
                <w:szCs w:val="24"/>
              </w:rPr>
              <w:t>ALDOKO,SE</w:t>
            </w:r>
            <w:proofErr w:type="gramEnd"/>
            <w:r w:rsidRPr="00E41775">
              <w:rPr>
                <w:rFonts w:ascii="Times New Roman" w:hAnsi="Times New Roman" w:cs="Times New Roman"/>
                <w:sz w:val="24"/>
                <w:szCs w:val="24"/>
              </w:rPr>
              <w:t xml:space="preserve"> </w:t>
            </w:r>
          </w:p>
          <w:p w14:paraId="454DA1E9" w14:textId="77777777" w:rsidR="000C03F7" w:rsidRPr="00E41775" w:rsidRDefault="000C03F7" w:rsidP="00BB3D3F">
            <w:pPr>
              <w:tabs>
                <w:tab w:val="left" w:pos="12825"/>
              </w:tabs>
              <w:rPr>
                <w:rFonts w:ascii="Times New Roman" w:hAnsi="Times New Roman" w:cs="Times New Roman"/>
                <w:sz w:val="24"/>
                <w:szCs w:val="24"/>
              </w:rPr>
            </w:pPr>
            <w:proofErr w:type="spellStart"/>
            <w:r w:rsidRPr="00E41775">
              <w:rPr>
                <w:rFonts w:ascii="Times New Roman" w:hAnsi="Times New Roman" w:cs="Times New Roman"/>
                <w:sz w:val="24"/>
                <w:szCs w:val="24"/>
              </w:rPr>
              <w:t>Penata</w:t>
            </w:r>
            <w:proofErr w:type="spellEnd"/>
            <w:r w:rsidRPr="00E41775">
              <w:rPr>
                <w:rFonts w:ascii="Times New Roman" w:hAnsi="Times New Roman" w:cs="Times New Roman"/>
                <w:sz w:val="24"/>
                <w:szCs w:val="24"/>
              </w:rPr>
              <w:t xml:space="preserve"> Tingkat I / III - d</w:t>
            </w:r>
          </w:p>
          <w:p w14:paraId="4E494CCC" w14:textId="77777777" w:rsidR="000C03F7" w:rsidRPr="00E41775" w:rsidRDefault="000C03F7" w:rsidP="00BB3D3F">
            <w:pPr>
              <w:tabs>
                <w:tab w:val="left" w:pos="2587"/>
                <w:tab w:val="left" w:pos="2728"/>
                <w:tab w:val="left" w:pos="12825"/>
              </w:tabs>
              <w:ind w:left="2728" w:hanging="2728"/>
              <w:jc w:val="both"/>
              <w:rPr>
                <w:rFonts w:ascii="Bookman Old Style" w:hAnsi="Bookman Old Style"/>
                <w:color w:val="000000" w:themeColor="text1"/>
                <w:sz w:val="24"/>
                <w:szCs w:val="24"/>
                <w:lang w:val="zh-CN"/>
              </w:rPr>
            </w:pPr>
            <w:r w:rsidRPr="00E41775">
              <w:rPr>
                <w:rFonts w:ascii="Bookman Old Style" w:hAnsi="Bookman Old Style"/>
                <w:color w:val="000000" w:themeColor="text1"/>
                <w:sz w:val="24"/>
                <w:szCs w:val="24"/>
              </w:rPr>
              <w:t>NIP:</w:t>
            </w:r>
            <w:r w:rsidRPr="00E41775">
              <w:rPr>
                <w:rFonts w:ascii="Bookman Old Style" w:hAnsi="Bookman Old Style"/>
                <w:color w:val="000000" w:themeColor="text1"/>
                <w:sz w:val="24"/>
                <w:szCs w:val="24"/>
                <w:lang w:val="zh-CN"/>
              </w:rPr>
              <w:t>197712272005011013</w:t>
            </w:r>
          </w:p>
          <w:p w14:paraId="6D141030" w14:textId="77777777" w:rsidR="000C03F7" w:rsidRPr="00E41775" w:rsidRDefault="000C03F7" w:rsidP="00BB3D3F">
            <w:pPr>
              <w:tabs>
                <w:tab w:val="left" w:pos="12825"/>
              </w:tabs>
              <w:rPr>
                <w:rFonts w:ascii="Times New Roman" w:hAnsi="Times New Roman" w:cs="Times New Roman"/>
                <w:sz w:val="24"/>
                <w:szCs w:val="24"/>
              </w:rPr>
            </w:pPr>
          </w:p>
          <w:p w14:paraId="35BDF8B9" w14:textId="77777777" w:rsidR="000C03F7" w:rsidRPr="00E41775" w:rsidRDefault="000C03F7" w:rsidP="00BB3D3F">
            <w:pPr>
              <w:tabs>
                <w:tab w:val="left" w:pos="12825"/>
              </w:tabs>
              <w:rPr>
                <w:rFonts w:ascii="Times New Roman" w:hAnsi="Times New Roman" w:cs="Times New Roman"/>
                <w:sz w:val="24"/>
                <w:szCs w:val="24"/>
              </w:rPr>
            </w:pPr>
          </w:p>
        </w:tc>
        <w:tc>
          <w:tcPr>
            <w:tcW w:w="1877" w:type="dxa"/>
            <w:vAlign w:val="center"/>
          </w:tcPr>
          <w:p w14:paraId="53FBB1A4" w14:textId="77777777" w:rsidR="000C03F7" w:rsidRPr="00E41775" w:rsidRDefault="000C03F7" w:rsidP="00BB3D3F">
            <w:pPr>
              <w:tabs>
                <w:tab w:val="left" w:pos="12825"/>
              </w:tabs>
              <w:jc w:val="center"/>
              <w:rPr>
                <w:rFonts w:ascii="Bookman Old Style" w:hAnsi="Bookman Old Style"/>
                <w:sz w:val="24"/>
                <w:szCs w:val="24"/>
              </w:rPr>
            </w:pPr>
            <w:r w:rsidRPr="00E41775">
              <w:rPr>
                <w:noProof/>
                <w:sz w:val="24"/>
                <w:szCs w:val="24"/>
                <w:lang w:val="zh-CN"/>
              </w:rPr>
              <w:drawing>
                <wp:inline distT="0" distB="0" distL="114300" distR="114300" wp14:anchorId="1B5DE8EC" wp14:editId="7CBD6C50">
                  <wp:extent cx="660903" cy="845820"/>
                  <wp:effectExtent l="0" t="0" r="6350" b="0"/>
                  <wp:docPr id="13" name="Picture 13" descr="12186-foto-KUSMARHENDRO_TRI_ALDOKO,_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12186-foto-KUSMARHENDRO_TRI_ALDOKO,_SE"/>
                          <pic:cNvPicPr>
                            <a:picLocks noChangeAspect="1"/>
                          </pic:cNvPicPr>
                        </pic:nvPicPr>
                        <pic:blipFill>
                          <a:blip r:embed="rId9"/>
                          <a:stretch>
                            <a:fillRect/>
                          </a:stretch>
                        </pic:blipFill>
                        <pic:spPr>
                          <a:xfrm>
                            <a:off x="0" y="0"/>
                            <a:ext cx="671009" cy="858753"/>
                          </a:xfrm>
                          <a:prstGeom prst="rect">
                            <a:avLst/>
                          </a:prstGeom>
                        </pic:spPr>
                      </pic:pic>
                    </a:graphicData>
                  </a:graphic>
                </wp:inline>
              </w:drawing>
            </w:r>
          </w:p>
        </w:tc>
      </w:tr>
      <w:tr w:rsidR="000C03F7" w:rsidRPr="00E41775" w14:paraId="354F3C16" w14:textId="77777777" w:rsidTr="00BB3D3F">
        <w:tc>
          <w:tcPr>
            <w:tcW w:w="570" w:type="dxa"/>
            <w:vAlign w:val="center"/>
          </w:tcPr>
          <w:p w14:paraId="55DE1BAC" w14:textId="77777777" w:rsidR="000C03F7" w:rsidRPr="00E41775" w:rsidRDefault="000C03F7" w:rsidP="00BB3D3F">
            <w:pPr>
              <w:tabs>
                <w:tab w:val="left" w:pos="12825"/>
              </w:tabs>
              <w:rPr>
                <w:rFonts w:ascii="Times New Roman" w:hAnsi="Times New Roman" w:cs="Times New Roman"/>
                <w:sz w:val="24"/>
                <w:szCs w:val="24"/>
              </w:rPr>
            </w:pPr>
            <w:r w:rsidRPr="00E41775">
              <w:rPr>
                <w:rFonts w:ascii="Times New Roman" w:hAnsi="Times New Roman" w:cs="Times New Roman"/>
                <w:sz w:val="24"/>
                <w:szCs w:val="24"/>
              </w:rPr>
              <w:t>5</w:t>
            </w:r>
          </w:p>
        </w:tc>
        <w:tc>
          <w:tcPr>
            <w:tcW w:w="1496" w:type="dxa"/>
            <w:vAlign w:val="center"/>
          </w:tcPr>
          <w:p w14:paraId="44D884C1" w14:textId="77777777" w:rsidR="000C03F7" w:rsidRPr="00E41775" w:rsidRDefault="000C03F7" w:rsidP="00BB3D3F">
            <w:pPr>
              <w:tabs>
                <w:tab w:val="left" w:pos="12825"/>
              </w:tabs>
              <w:rPr>
                <w:rFonts w:ascii="Times New Roman" w:hAnsi="Times New Roman" w:cs="Times New Roman"/>
                <w:sz w:val="24"/>
                <w:szCs w:val="24"/>
              </w:rPr>
            </w:pP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 xml:space="preserve"> PPID </w:t>
            </w:r>
          </w:p>
        </w:tc>
        <w:tc>
          <w:tcPr>
            <w:tcW w:w="1522" w:type="dxa"/>
            <w:vAlign w:val="center"/>
          </w:tcPr>
          <w:p w14:paraId="4169AFD6" w14:textId="77777777" w:rsidR="000C03F7" w:rsidRPr="00E41775" w:rsidRDefault="000C03F7" w:rsidP="00BB3D3F">
            <w:pPr>
              <w:tabs>
                <w:tab w:val="left" w:pos="12825"/>
              </w:tabs>
              <w:rPr>
                <w:rFonts w:ascii="Times New Roman" w:hAnsi="Times New Roman" w:cs="Times New Roman"/>
                <w:sz w:val="24"/>
                <w:szCs w:val="24"/>
                <w:lang w:val="zh-CN"/>
              </w:rPr>
            </w:pPr>
            <w:r w:rsidRPr="00E41775">
              <w:rPr>
                <w:rFonts w:ascii="Times New Roman" w:hAnsi="Times New Roman" w:cs="Times New Roman"/>
                <w:sz w:val="24"/>
                <w:szCs w:val="24"/>
                <w:lang w:val="zh-CN"/>
              </w:rPr>
              <w:t>Kasubag Umum dan Kepegawaian Badan Kesatuan Bangsa dan Politik Kab. Nganjuk</w:t>
            </w:r>
          </w:p>
        </w:tc>
        <w:tc>
          <w:tcPr>
            <w:tcW w:w="3920" w:type="dxa"/>
            <w:vAlign w:val="center"/>
          </w:tcPr>
          <w:p w14:paraId="0E8B88C6" w14:textId="77777777" w:rsidR="000C03F7" w:rsidRPr="00E41775" w:rsidRDefault="000C03F7" w:rsidP="00BB3D3F">
            <w:pPr>
              <w:tabs>
                <w:tab w:val="left" w:pos="12825"/>
              </w:tabs>
              <w:rPr>
                <w:rFonts w:ascii="Times New Roman" w:hAnsi="Times New Roman" w:cs="Times New Roman"/>
                <w:sz w:val="24"/>
                <w:szCs w:val="24"/>
                <w:lang w:val="zh-CN"/>
              </w:rPr>
            </w:pPr>
            <w:r w:rsidRPr="00E41775">
              <w:rPr>
                <w:rFonts w:ascii="Times New Roman" w:hAnsi="Times New Roman" w:cs="Times New Roman"/>
                <w:sz w:val="24"/>
                <w:szCs w:val="24"/>
                <w:lang w:val="zh-CN"/>
              </w:rPr>
              <w:t>NITA AYU CHANDRA, SE</w:t>
            </w:r>
          </w:p>
          <w:p w14:paraId="1A0ADA37" w14:textId="77777777" w:rsidR="000C03F7" w:rsidRPr="00E41775" w:rsidRDefault="000C03F7" w:rsidP="00BB3D3F">
            <w:pPr>
              <w:tabs>
                <w:tab w:val="left" w:pos="12825"/>
              </w:tabs>
              <w:rPr>
                <w:rFonts w:ascii="Times New Roman" w:hAnsi="Times New Roman" w:cs="Times New Roman"/>
                <w:sz w:val="24"/>
                <w:szCs w:val="24"/>
                <w:lang w:val="zh-CN"/>
              </w:rPr>
            </w:pPr>
            <w:proofErr w:type="spellStart"/>
            <w:r w:rsidRPr="00E41775">
              <w:rPr>
                <w:rFonts w:ascii="Times New Roman" w:hAnsi="Times New Roman" w:cs="Times New Roman"/>
                <w:sz w:val="24"/>
                <w:szCs w:val="24"/>
              </w:rPr>
              <w:t>Penata</w:t>
            </w:r>
            <w:proofErr w:type="spellEnd"/>
            <w:r w:rsidRPr="00E41775">
              <w:rPr>
                <w:rFonts w:ascii="Times New Roman" w:hAnsi="Times New Roman" w:cs="Times New Roman"/>
                <w:sz w:val="24"/>
                <w:szCs w:val="24"/>
              </w:rPr>
              <w:t xml:space="preserve"> </w:t>
            </w:r>
            <w:r w:rsidRPr="00E41775">
              <w:rPr>
                <w:rFonts w:ascii="Times New Roman" w:hAnsi="Times New Roman" w:cs="Times New Roman"/>
                <w:sz w:val="24"/>
                <w:szCs w:val="24"/>
                <w:lang w:val="zh-CN"/>
              </w:rPr>
              <w:t>Tingkat I</w:t>
            </w:r>
            <w:r w:rsidRPr="00E41775">
              <w:rPr>
                <w:rFonts w:ascii="Times New Roman" w:hAnsi="Times New Roman" w:cs="Times New Roman"/>
                <w:sz w:val="24"/>
                <w:szCs w:val="24"/>
              </w:rPr>
              <w:t>/ III-</w:t>
            </w:r>
            <w:r w:rsidRPr="00E41775">
              <w:rPr>
                <w:rFonts w:ascii="Times New Roman" w:hAnsi="Times New Roman" w:cs="Times New Roman"/>
                <w:sz w:val="24"/>
                <w:szCs w:val="24"/>
                <w:lang w:val="zh-CN"/>
              </w:rPr>
              <w:t>d</w:t>
            </w:r>
          </w:p>
          <w:p w14:paraId="2D6231FE" w14:textId="77777777" w:rsidR="000C03F7" w:rsidRPr="00E41775" w:rsidRDefault="000C03F7" w:rsidP="00BB3D3F">
            <w:pPr>
              <w:tabs>
                <w:tab w:val="left" w:pos="2587"/>
                <w:tab w:val="left" w:pos="2728"/>
                <w:tab w:val="left" w:pos="12825"/>
              </w:tabs>
              <w:ind w:left="2728" w:hanging="2728"/>
              <w:rPr>
                <w:rFonts w:ascii="Times New Roman" w:hAnsi="Times New Roman" w:cs="Times New Roman"/>
                <w:sz w:val="24"/>
                <w:szCs w:val="24"/>
                <w:lang w:val="zh-CN"/>
              </w:rPr>
            </w:pPr>
            <w:r w:rsidRPr="00E41775">
              <w:rPr>
                <w:rFonts w:ascii="Times New Roman" w:hAnsi="Times New Roman" w:cs="Times New Roman"/>
                <w:sz w:val="24"/>
                <w:szCs w:val="24"/>
              </w:rPr>
              <w:t xml:space="preserve">NIP. </w:t>
            </w:r>
            <w:r w:rsidRPr="00E41775">
              <w:rPr>
                <w:rFonts w:ascii="Times New Roman" w:hAnsi="Times New Roman" w:cs="Times New Roman"/>
                <w:sz w:val="24"/>
                <w:szCs w:val="24"/>
                <w:lang w:val="zh-CN"/>
              </w:rPr>
              <w:t>197701052010012001</w:t>
            </w:r>
          </w:p>
          <w:p w14:paraId="2B24B817" w14:textId="77777777" w:rsidR="000C03F7" w:rsidRPr="00E41775" w:rsidRDefault="000C03F7" w:rsidP="00BB3D3F">
            <w:pPr>
              <w:tabs>
                <w:tab w:val="left" w:pos="12825"/>
              </w:tabs>
              <w:rPr>
                <w:rFonts w:ascii="Times New Roman" w:hAnsi="Times New Roman" w:cs="Times New Roman"/>
                <w:sz w:val="24"/>
                <w:szCs w:val="24"/>
              </w:rPr>
            </w:pPr>
          </w:p>
        </w:tc>
        <w:tc>
          <w:tcPr>
            <w:tcW w:w="1877" w:type="dxa"/>
          </w:tcPr>
          <w:p w14:paraId="3AB70387" w14:textId="77777777" w:rsidR="000C03F7" w:rsidRPr="00E41775" w:rsidRDefault="000C03F7" w:rsidP="00BB3D3F">
            <w:pPr>
              <w:tabs>
                <w:tab w:val="left" w:pos="12825"/>
              </w:tabs>
              <w:jc w:val="both"/>
              <w:rPr>
                <w:rFonts w:ascii="Bookman Old Style" w:hAnsi="Bookman Old Style"/>
                <w:sz w:val="24"/>
                <w:szCs w:val="24"/>
              </w:rPr>
            </w:pPr>
          </w:p>
          <w:p w14:paraId="1A0F1C3A" w14:textId="77777777" w:rsidR="000C03F7" w:rsidRPr="00E41775" w:rsidRDefault="000C03F7" w:rsidP="00BB3D3F">
            <w:pPr>
              <w:tabs>
                <w:tab w:val="left" w:pos="12825"/>
              </w:tabs>
              <w:jc w:val="center"/>
              <w:rPr>
                <w:rFonts w:ascii="Bookman Old Style" w:hAnsi="Bookman Old Style"/>
                <w:sz w:val="24"/>
                <w:szCs w:val="24"/>
              </w:rPr>
            </w:pPr>
          </w:p>
          <w:p w14:paraId="50BA89CD" w14:textId="77777777" w:rsidR="000C03F7" w:rsidRPr="00E41775" w:rsidRDefault="000C03F7" w:rsidP="00BB3D3F">
            <w:pPr>
              <w:tabs>
                <w:tab w:val="left" w:pos="12825"/>
              </w:tabs>
              <w:jc w:val="center"/>
              <w:rPr>
                <w:rFonts w:ascii="Bookman Old Style" w:hAnsi="Bookman Old Style"/>
                <w:sz w:val="24"/>
                <w:szCs w:val="24"/>
              </w:rPr>
            </w:pPr>
            <w:r w:rsidRPr="00E41775">
              <w:rPr>
                <w:rFonts w:ascii="Bookman Old Style" w:hAnsi="Bookman Old Style"/>
                <w:noProof/>
                <w:sz w:val="24"/>
                <w:szCs w:val="24"/>
                <w:lang w:val="zh-CN"/>
              </w:rPr>
              <w:drawing>
                <wp:inline distT="0" distB="0" distL="114300" distR="114300" wp14:anchorId="09F13D51" wp14:editId="06C9F078">
                  <wp:extent cx="647700" cy="800735"/>
                  <wp:effectExtent l="0" t="0" r="0" b="0"/>
                  <wp:docPr id="7" name="Picture 7" descr="FOTO BU 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OTO BU NITA"/>
                          <pic:cNvPicPr>
                            <a:picLocks noChangeAspect="1"/>
                          </pic:cNvPicPr>
                        </pic:nvPicPr>
                        <pic:blipFill>
                          <a:blip r:embed="rId10"/>
                          <a:stretch>
                            <a:fillRect/>
                          </a:stretch>
                        </pic:blipFill>
                        <pic:spPr>
                          <a:xfrm>
                            <a:off x="0" y="0"/>
                            <a:ext cx="650468" cy="804157"/>
                          </a:xfrm>
                          <a:prstGeom prst="rect">
                            <a:avLst/>
                          </a:prstGeom>
                        </pic:spPr>
                      </pic:pic>
                    </a:graphicData>
                  </a:graphic>
                </wp:inline>
              </w:drawing>
            </w:r>
          </w:p>
          <w:p w14:paraId="1F45682C" w14:textId="77777777" w:rsidR="000C03F7" w:rsidRPr="00E41775" w:rsidRDefault="000C03F7" w:rsidP="00BB3D3F">
            <w:pPr>
              <w:tabs>
                <w:tab w:val="left" w:pos="12825"/>
              </w:tabs>
              <w:jc w:val="both"/>
              <w:rPr>
                <w:rFonts w:ascii="Bookman Old Style" w:hAnsi="Bookman Old Style"/>
                <w:sz w:val="24"/>
                <w:szCs w:val="24"/>
              </w:rPr>
            </w:pPr>
          </w:p>
          <w:p w14:paraId="44BA2CA3" w14:textId="77777777" w:rsidR="000C03F7" w:rsidRPr="00E41775" w:rsidRDefault="000C03F7" w:rsidP="00BB3D3F">
            <w:pPr>
              <w:tabs>
                <w:tab w:val="left" w:pos="12825"/>
              </w:tabs>
              <w:jc w:val="both"/>
              <w:rPr>
                <w:rFonts w:ascii="Bookman Old Style" w:hAnsi="Bookman Old Style"/>
                <w:sz w:val="24"/>
                <w:szCs w:val="24"/>
              </w:rPr>
            </w:pPr>
          </w:p>
        </w:tc>
      </w:tr>
      <w:tr w:rsidR="000C03F7" w:rsidRPr="00E41775" w14:paraId="443BAE4F" w14:textId="77777777" w:rsidTr="00BB3D3F">
        <w:tc>
          <w:tcPr>
            <w:tcW w:w="570" w:type="dxa"/>
            <w:vAlign w:val="center"/>
          </w:tcPr>
          <w:p w14:paraId="3BC0EDC9" w14:textId="77777777" w:rsidR="000C03F7" w:rsidRPr="00E41775" w:rsidRDefault="000C03F7" w:rsidP="00BB3D3F">
            <w:pPr>
              <w:tabs>
                <w:tab w:val="left" w:pos="12825"/>
              </w:tabs>
              <w:rPr>
                <w:rFonts w:ascii="Times New Roman" w:hAnsi="Times New Roman" w:cs="Times New Roman"/>
                <w:sz w:val="24"/>
                <w:szCs w:val="24"/>
              </w:rPr>
            </w:pPr>
            <w:r w:rsidRPr="00E41775">
              <w:rPr>
                <w:rFonts w:ascii="Times New Roman" w:hAnsi="Times New Roman" w:cs="Times New Roman"/>
                <w:sz w:val="24"/>
                <w:szCs w:val="24"/>
              </w:rPr>
              <w:t>6</w:t>
            </w:r>
          </w:p>
        </w:tc>
        <w:tc>
          <w:tcPr>
            <w:tcW w:w="1496" w:type="dxa"/>
            <w:vAlign w:val="center"/>
          </w:tcPr>
          <w:p w14:paraId="736F1108" w14:textId="77777777" w:rsidR="000C03F7" w:rsidRPr="00E41775" w:rsidRDefault="000C03F7" w:rsidP="00BB3D3F">
            <w:pPr>
              <w:tabs>
                <w:tab w:val="left" w:pos="12825"/>
              </w:tabs>
              <w:rPr>
                <w:rFonts w:ascii="Times New Roman" w:hAnsi="Times New Roman" w:cs="Times New Roman"/>
                <w:sz w:val="24"/>
                <w:szCs w:val="24"/>
              </w:rPr>
            </w:pPr>
            <w:proofErr w:type="spellStart"/>
            <w:r w:rsidRPr="00E41775">
              <w:rPr>
                <w:rFonts w:ascii="Times New Roman" w:hAnsi="Times New Roman" w:cs="Times New Roman"/>
                <w:sz w:val="24"/>
                <w:szCs w:val="24"/>
              </w:rPr>
              <w:t>Bidang</w:t>
            </w:r>
            <w:proofErr w:type="spellEnd"/>
            <w:r w:rsidRPr="00E41775">
              <w:rPr>
                <w:rFonts w:ascii="Times New Roman" w:hAnsi="Times New Roman" w:cs="Times New Roman"/>
                <w:sz w:val="24"/>
                <w:szCs w:val="24"/>
              </w:rPr>
              <w:t xml:space="preserve"> </w:t>
            </w:r>
            <w:proofErr w:type="spellStart"/>
            <w:r w:rsidRPr="00E41775">
              <w:rPr>
                <w:rFonts w:ascii="Times New Roman" w:hAnsi="Times New Roman" w:cs="Times New Roman"/>
                <w:sz w:val="24"/>
                <w:szCs w:val="24"/>
              </w:rPr>
              <w:t>Pe</w:t>
            </w:r>
            <w:r>
              <w:rPr>
                <w:rFonts w:ascii="Times New Roman" w:hAnsi="Times New Roman" w:cs="Times New Roman"/>
                <w:sz w:val="24"/>
                <w:szCs w:val="24"/>
              </w:rPr>
              <w:t>layanan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
        </w:tc>
        <w:tc>
          <w:tcPr>
            <w:tcW w:w="1522" w:type="dxa"/>
            <w:vAlign w:val="center"/>
          </w:tcPr>
          <w:p w14:paraId="06ED5805" w14:textId="77777777" w:rsidR="000C03F7" w:rsidRPr="00E41775" w:rsidRDefault="000C03F7" w:rsidP="00BB3D3F">
            <w:pPr>
              <w:tabs>
                <w:tab w:val="left" w:pos="12825"/>
              </w:tabs>
              <w:rPr>
                <w:rFonts w:ascii="Times New Roman" w:hAnsi="Times New Roman" w:cs="Times New Roman"/>
                <w:sz w:val="24"/>
                <w:szCs w:val="24"/>
                <w:lang w:val="zh-CN"/>
              </w:rPr>
            </w:pPr>
            <w:r w:rsidRPr="00E41775">
              <w:rPr>
                <w:rFonts w:ascii="Times New Roman" w:hAnsi="Times New Roman" w:cs="Times New Roman"/>
                <w:sz w:val="24"/>
                <w:szCs w:val="24"/>
                <w:lang w:val="zh-CN"/>
              </w:rPr>
              <w:t>Perencana Ahli Muda Badan Kesatuan Bangsa dan</w:t>
            </w:r>
          </w:p>
        </w:tc>
        <w:tc>
          <w:tcPr>
            <w:tcW w:w="3920" w:type="dxa"/>
            <w:vAlign w:val="center"/>
          </w:tcPr>
          <w:p w14:paraId="5A5671E2" w14:textId="77777777" w:rsidR="000C03F7" w:rsidRPr="00E41775" w:rsidRDefault="000C03F7" w:rsidP="00BB3D3F">
            <w:pPr>
              <w:tabs>
                <w:tab w:val="left" w:pos="12825"/>
              </w:tabs>
              <w:rPr>
                <w:rFonts w:ascii="Times New Roman" w:hAnsi="Times New Roman" w:cs="Times New Roman"/>
                <w:sz w:val="24"/>
                <w:szCs w:val="24"/>
                <w:lang w:val="zh-CN"/>
              </w:rPr>
            </w:pPr>
            <w:r w:rsidRPr="00E41775">
              <w:rPr>
                <w:rFonts w:ascii="Times New Roman" w:hAnsi="Times New Roman" w:cs="Times New Roman"/>
                <w:sz w:val="24"/>
                <w:szCs w:val="24"/>
                <w:lang w:val="zh-CN"/>
              </w:rPr>
              <w:t>DIDIK RIDMAWAN, SE</w:t>
            </w:r>
          </w:p>
          <w:p w14:paraId="415BE28A" w14:textId="77777777" w:rsidR="000C03F7" w:rsidRPr="00E41775" w:rsidRDefault="000C03F7" w:rsidP="00BB3D3F">
            <w:pPr>
              <w:tabs>
                <w:tab w:val="left" w:pos="12825"/>
              </w:tabs>
              <w:rPr>
                <w:rFonts w:ascii="Times New Roman" w:hAnsi="Times New Roman" w:cs="Times New Roman"/>
                <w:sz w:val="24"/>
                <w:szCs w:val="24"/>
                <w:lang w:val="zh-CN"/>
              </w:rPr>
            </w:pPr>
            <w:proofErr w:type="spellStart"/>
            <w:r w:rsidRPr="00E41775">
              <w:rPr>
                <w:rFonts w:ascii="Times New Roman" w:hAnsi="Times New Roman" w:cs="Times New Roman"/>
                <w:sz w:val="24"/>
                <w:szCs w:val="24"/>
              </w:rPr>
              <w:t>Penata</w:t>
            </w:r>
            <w:proofErr w:type="spellEnd"/>
            <w:r w:rsidRPr="00E41775">
              <w:rPr>
                <w:rFonts w:ascii="Times New Roman" w:hAnsi="Times New Roman" w:cs="Times New Roman"/>
                <w:sz w:val="24"/>
                <w:szCs w:val="24"/>
                <w:lang w:val="zh-CN"/>
              </w:rPr>
              <w:t xml:space="preserve"> Tingkat</w:t>
            </w:r>
            <w:r w:rsidRPr="00E41775">
              <w:rPr>
                <w:rFonts w:ascii="Times New Roman" w:hAnsi="Times New Roman" w:cs="Times New Roman"/>
                <w:sz w:val="24"/>
                <w:szCs w:val="24"/>
              </w:rPr>
              <w:t xml:space="preserve"> I / III-</w:t>
            </w:r>
            <w:r w:rsidRPr="00E41775">
              <w:rPr>
                <w:rFonts w:ascii="Times New Roman" w:hAnsi="Times New Roman" w:cs="Times New Roman"/>
                <w:sz w:val="24"/>
                <w:szCs w:val="24"/>
                <w:lang w:val="zh-CN"/>
              </w:rPr>
              <w:t>d</w:t>
            </w:r>
          </w:p>
          <w:p w14:paraId="7D0E9023" w14:textId="77777777" w:rsidR="000C03F7" w:rsidRPr="00E41775" w:rsidRDefault="000C03F7" w:rsidP="00BB3D3F">
            <w:pPr>
              <w:tabs>
                <w:tab w:val="left" w:pos="2587"/>
                <w:tab w:val="left" w:pos="2728"/>
                <w:tab w:val="left" w:pos="12825"/>
              </w:tabs>
              <w:ind w:left="2728" w:hanging="2728"/>
              <w:rPr>
                <w:rFonts w:ascii="Times New Roman" w:hAnsi="Times New Roman" w:cs="Times New Roman"/>
                <w:sz w:val="24"/>
                <w:szCs w:val="24"/>
              </w:rPr>
            </w:pPr>
            <w:r w:rsidRPr="00E41775">
              <w:rPr>
                <w:rFonts w:ascii="Times New Roman" w:hAnsi="Times New Roman" w:cs="Times New Roman"/>
                <w:sz w:val="24"/>
                <w:szCs w:val="24"/>
              </w:rPr>
              <w:t>NIP. 19810713 200212 1 005</w:t>
            </w:r>
          </w:p>
          <w:p w14:paraId="32BC7DE9" w14:textId="77777777" w:rsidR="000C03F7" w:rsidRPr="00E41775" w:rsidRDefault="000C03F7" w:rsidP="00BB3D3F">
            <w:pPr>
              <w:tabs>
                <w:tab w:val="left" w:pos="12825"/>
              </w:tabs>
              <w:rPr>
                <w:rFonts w:ascii="Times New Roman" w:hAnsi="Times New Roman" w:cs="Times New Roman"/>
                <w:sz w:val="24"/>
                <w:szCs w:val="24"/>
              </w:rPr>
            </w:pPr>
          </w:p>
        </w:tc>
        <w:tc>
          <w:tcPr>
            <w:tcW w:w="1877" w:type="dxa"/>
          </w:tcPr>
          <w:p w14:paraId="04371C67" w14:textId="77777777" w:rsidR="000C03F7" w:rsidRPr="00E41775" w:rsidRDefault="000C03F7" w:rsidP="00BB3D3F">
            <w:pPr>
              <w:tabs>
                <w:tab w:val="left" w:pos="12825"/>
              </w:tabs>
              <w:jc w:val="both"/>
              <w:rPr>
                <w:rFonts w:ascii="Bookman Old Style" w:hAnsi="Bookman Old Style"/>
                <w:sz w:val="24"/>
                <w:szCs w:val="24"/>
              </w:rPr>
            </w:pPr>
          </w:p>
          <w:p w14:paraId="51495D34" w14:textId="77777777" w:rsidR="000C03F7" w:rsidRPr="00E41775" w:rsidRDefault="000C03F7" w:rsidP="00BB3D3F">
            <w:pPr>
              <w:tabs>
                <w:tab w:val="left" w:pos="12825"/>
              </w:tabs>
              <w:jc w:val="both"/>
              <w:rPr>
                <w:rFonts w:ascii="Bookman Old Style" w:hAnsi="Bookman Old Style"/>
                <w:sz w:val="24"/>
                <w:szCs w:val="24"/>
              </w:rPr>
            </w:pPr>
          </w:p>
          <w:p w14:paraId="0689802A" w14:textId="77777777" w:rsidR="000C03F7" w:rsidRPr="00E41775" w:rsidRDefault="000C03F7" w:rsidP="00BB3D3F">
            <w:pPr>
              <w:tabs>
                <w:tab w:val="left" w:pos="12825"/>
              </w:tabs>
              <w:jc w:val="both"/>
              <w:rPr>
                <w:rFonts w:ascii="Bookman Old Style" w:hAnsi="Bookman Old Style"/>
                <w:sz w:val="24"/>
                <w:szCs w:val="24"/>
              </w:rPr>
            </w:pPr>
          </w:p>
          <w:p w14:paraId="640690CA" w14:textId="77777777" w:rsidR="000C03F7" w:rsidRPr="00E41775" w:rsidRDefault="000C03F7" w:rsidP="00BB3D3F">
            <w:pPr>
              <w:tabs>
                <w:tab w:val="left" w:pos="12825"/>
              </w:tabs>
              <w:jc w:val="center"/>
              <w:rPr>
                <w:rFonts w:ascii="Bookman Old Style" w:hAnsi="Bookman Old Style"/>
                <w:sz w:val="24"/>
                <w:szCs w:val="24"/>
              </w:rPr>
            </w:pPr>
            <w:r w:rsidRPr="00E41775">
              <w:rPr>
                <w:noProof/>
                <w:sz w:val="24"/>
                <w:szCs w:val="24"/>
                <w:lang w:val="zh-CN"/>
              </w:rPr>
              <w:drawing>
                <wp:inline distT="0" distB="0" distL="114300" distR="114300" wp14:anchorId="0C1AED3C" wp14:editId="000BCEC6">
                  <wp:extent cx="685800" cy="793127"/>
                  <wp:effectExtent l="0" t="0" r="0" b="6985"/>
                  <wp:docPr id="6" name="Picture 6" descr="FOTO PAK DIDIK RIDMA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TO PAK DIDIK RIDMAWAN"/>
                          <pic:cNvPicPr>
                            <a:picLocks noChangeAspect="1"/>
                          </pic:cNvPicPr>
                        </pic:nvPicPr>
                        <pic:blipFill>
                          <a:blip r:embed="rId11"/>
                          <a:stretch>
                            <a:fillRect/>
                          </a:stretch>
                        </pic:blipFill>
                        <pic:spPr>
                          <a:xfrm>
                            <a:off x="0" y="0"/>
                            <a:ext cx="693941" cy="802542"/>
                          </a:xfrm>
                          <a:prstGeom prst="rect">
                            <a:avLst/>
                          </a:prstGeom>
                        </pic:spPr>
                      </pic:pic>
                    </a:graphicData>
                  </a:graphic>
                </wp:inline>
              </w:drawing>
            </w:r>
          </w:p>
          <w:p w14:paraId="6AED84CD" w14:textId="77777777" w:rsidR="000C03F7" w:rsidRPr="00E41775" w:rsidRDefault="000C03F7" w:rsidP="00BB3D3F">
            <w:pPr>
              <w:tabs>
                <w:tab w:val="left" w:pos="12825"/>
              </w:tabs>
              <w:jc w:val="both"/>
              <w:rPr>
                <w:rFonts w:ascii="Bookman Old Style" w:hAnsi="Bookman Old Style"/>
                <w:sz w:val="24"/>
                <w:szCs w:val="24"/>
              </w:rPr>
            </w:pPr>
          </w:p>
          <w:p w14:paraId="350C8A22" w14:textId="77777777" w:rsidR="000C03F7" w:rsidRPr="00E41775" w:rsidRDefault="000C03F7" w:rsidP="00BB3D3F">
            <w:pPr>
              <w:tabs>
                <w:tab w:val="left" w:pos="12825"/>
              </w:tabs>
              <w:jc w:val="both"/>
              <w:rPr>
                <w:rFonts w:ascii="Bookman Old Style" w:hAnsi="Bookman Old Style"/>
                <w:sz w:val="24"/>
                <w:szCs w:val="24"/>
              </w:rPr>
            </w:pPr>
          </w:p>
          <w:p w14:paraId="3D1C164A" w14:textId="77777777" w:rsidR="000C03F7" w:rsidRPr="00E41775" w:rsidRDefault="000C03F7" w:rsidP="00BB3D3F">
            <w:pPr>
              <w:tabs>
                <w:tab w:val="left" w:pos="12825"/>
              </w:tabs>
              <w:jc w:val="both"/>
              <w:rPr>
                <w:rFonts w:ascii="Bookman Old Style" w:hAnsi="Bookman Old Style"/>
                <w:sz w:val="24"/>
                <w:szCs w:val="24"/>
              </w:rPr>
            </w:pPr>
          </w:p>
          <w:p w14:paraId="798FE9D9" w14:textId="77777777" w:rsidR="000C03F7" w:rsidRPr="00E41775" w:rsidRDefault="000C03F7" w:rsidP="00BB3D3F">
            <w:pPr>
              <w:tabs>
                <w:tab w:val="left" w:pos="12825"/>
              </w:tabs>
              <w:jc w:val="both"/>
              <w:rPr>
                <w:rFonts w:ascii="Bookman Old Style" w:hAnsi="Bookman Old Style"/>
                <w:sz w:val="24"/>
                <w:szCs w:val="24"/>
              </w:rPr>
            </w:pPr>
          </w:p>
          <w:p w14:paraId="210B294A" w14:textId="77777777" w:rsidR="000C03F7" w:rsidRPr="00E41775" w:rsidRDefault="000C03F7" w:rsidP="00BB3D3F">
            <w:pPr>
              <w:tabs>
                <w:tab w:val="left" w:pos="12825"/>
              </w:tabs>
              <w:jc w:val="both"/>
              <w:rPr>
                <w:rFonts w:ascii="Bookman Old Style" w:hAnsi="Bookman Old Style"/>
                <w:sz w:val="24"/>
                <w:szCs w:val="24"/>
              </w:rPr>
            </w:pPr>
          </w:p>
        </w:tc>
      </w:tr>
    </w:tbl>
    <w:p w14:paraId="2E292381" w14:textId="77777777" w:rsidR="002108C6" w:rsidRDefault="002108C6">
      <w:pPr>
        <w:tabs>
          <w:tab w:val="left" w:pos="12825"/>
        </w:tabs>
        <w:spacing w:after="120"/>
        <w:jc w:val="both"/>
        <w:rPr>
          <w:rFonts w:ascii="Bookman Old Style" w:hAnsi="Bookman Old Style"/>
          <w:sz w:val="24"/>
          <w:szCs w:val="24"/>
        </w:rPr>
      </w:pPr>
    </w:p>
    <w:p w14:paraId="64D7FDCE" w14:textId="77777777" w:rsidR="000C03F7" w:rsidRDefault="000C03F7">
      <w:pPr>
        <w:tabs>
          <w:tab w:val="left" w:pos="12825"/>
        </w:tabs>
        <w:spacing w:after="120"/>
        <w:jc w:val="both"/>
        <w:rPr>
          <w:rFonts w:ascii="Bookman Old Style" w:hAnsi="Bookman Old Style"/>
          <w:sz w:val="24"/>
          <w:szCs w:val="24"/>
        </w:rPr>
      </w:pPr>
    </w:p>
    <w:p w14:paraId="622C682D" w14:textId="77777777" w:rsidR="000C03F7" w:rsidRDefault="000C03F7">
      <w:pPr>
        <w:tabs>
          <w:tab w:val="left" w:pos="12825"/>
        </w:tabs>
        <w:spacing w:after="120"/>
        <w:jc w:val="both"/>
        <w:rPr>
          <w:rFonts w:ascii="Bookman Old Style" w:hAnsi="Bookman Old Style"/>
          <w:sz w:val="24"/>
          <w:szCs w:val="24"/>
        </w:rPr>
      </w:pPr>
    </w:p>
    <w:p w14:paraId="42265712" w14:textId="77777777" w:rsidR="002108C6" w:rsidRDefault="002108C6">
      <w:pPr>
        <w:tabs>
          <w:tab w:val="left" w:pos="12825"/>
        </w:tabs>
        <w:spacing w:after="120"/>
        <w:jc w:val="both"/>
        <w:rPr>
          <w:rFonts w:ascii="Bookman Old Style" w:hAnsi="Bookman Old Style"/>
          <w:sz w:val="24"/>
          <w:szCs w:val="24"/>
        </w:rPr>
      </w:pPr>
    </w:p>
    <w:p w14:paraId="53E737C9" w14:textId="77777777" w:rsidR="002108C6" w:rsidRDefault="00000000">
      <w:pPr>
        <w:tabs>
          <w:tab w:val="left" w:pos="12825"/>
        </w:tabs>
        <w:spacing w:after="120"/>
        <w:jc w:val="both"/>
        <w:rPr>
          <w:rFonts w:ascii="Bookman Old Style" w:hAnsi="Bookman Old Style"/>
          <w:sz w:val="24"/>
          <w:szCs w:val="24"/>
        </w:rPr>
      </w:pPr>
      <w:r>
        <w:rPr>
          <w:rFonts w:ascii="Bookman Old Style" w:hAnsi="Bookman Old Style"/>
          <w:sz w:val="24"/>
          <w:szCs w:val="24"/>
        </w:rPr>
        <w:t xml:space="preserve">Guna </w:t>
      </w:r>
      <w:proofErr w:type="spellStart"/>
      <w:r>
        <w:rPr>
          <w:rFonts w:ascii="Bookman Old Style" w:hAnsi="Bookman Old Style"/>
          <w:sz w:val="24"/>
          <w:szCs w:val="24"/>
        </w:rPr>
        <w:t>memberikan</w:t>
      </w:r>
      <w:proofErr w:type="spellEnd"/>
      <w:r>
        <w:rPr>
          <w:rFonts w:ascii="Bookman Old Style" w:hAnsi="Bookman Old Style"/>
          <w:sz w:val="24"/>
          <w:szCs w:val="24"/>
        </w:rPr>
        <w:t xml:space="preserve"> </w:t>
      </w:r>
      <w:proofErr w:type="spellStart"/>
      <w:r>
        <w:rPr>
          <w:rFonts w:ascii="Bookman Old Style" w:hAnsi="Bookman Old Style"/>
          <w:sz w:val="24"/>
          <w:szCs w:val="24"/>
        </w:rPr>
        <w:t>pedoman</w:t>
      </w:r>
      <w:proofErr w:type="spellEnd"/>
      <w:r>
        <w:rPr>
          <w:rFonts w:ascii="Bookman Old Style" w:hAnsi="Bookman Old Style"/>
          <w:sz w:val="24"/>
          <w:szCs w:val="24"/>
        </w:rPr>
        <w:t xml:space="preserve">, </w:t>
      </w:r>
      <w:proofErr w:type="spellStart"/>
      <w:r>
        <w:rPr>
          <w:rFonts w:ascii="Bookman Old Style" w:hAnsi="Bookman Old Style"/>
          <w:sz w:val="24"/>
          <w:szCs w:val="24"/>
        </w:rPr>
        <w:t>arah</w:t>
      </w:r>
      <w:proofErr w:type="spellEnd"/>
      <w:r>
        <w:rPr>
          <w:rFonts w:ascii="Bookman Old Style" w:hAnsi="Bookman Old Style"/>
          <w:sz w:val="24"/>
          <w:szCs w:val="24"/>
        </w:rPr>
        <w:t xml:space="preserve">, dan </w:t>
      </w:r>
      <w:proofErr w:type="spellStart"/>
      <w:r>
        <w:rPr>
          <w:rFonts w:ascii="Bookman Old Style" w:hAnsi="Bookman Old Style"/>
          <w:sz w:val="24"/>
          <w:szCs w:val="24"/>
        </w:rPr>
        <w:t>tujuan</w:t>
      </w:r>
      <w:proofErr w:type="spellEnd"/>
      <w:r>
        <w:rPr>
          <w:rFonts w:ascii="Bookman Old Style" w:hAnsi="Bookman Old Style"/>
          <w:sz w:val="24"/>
          <w:szCs w:val="24"/>
        </w:rPr>
        <w:t xml:space="preserve"> </w:t>
      </w:r>
      <w:proofErr w:type="spellStart"/>
      <w:r>
        <w:rPr>
          <w:rFonts w:ascii="Bookman Old Style" w:hAnsi="Bookman Old Style"/>
          <w:sz w:val="24"/>
          <w:szCs w:val="24"/>
        </w:rPr>
        <w:t>pelayanan</w:t>
      </w:r>
      <w:proofErr w:type="spellEnd"/>
      <w:r>
        <w:rPr>
          <w:rFonts w:ascii="Bookman Old Style" w:hAnsi="Bookman Old Style"/>
          <w:sz w:val="24"/>
          <w:szCs w:val="24"/>
        </w:rPr>
        <w:t xml:space="preserve"> </w:t>
      </w:r>
      <w:proofErr w:type="spellStart"/>
      <w:r>
        <w:rPr>
          <w:rFonts w:ascii="Bookman Old Style" w:hAnsi="Bookman Old Style"/>
          <w:sz w:val="24"/>
          <w:szCs w:val="24"/>
        </w:rPr>
        <w:t>informasi</w:t>
      </w:r>
      <w:proofErr w:type="spellEnd"/>
      <w:r>
        <w:rPr>
          <w:rFonts w:ascii="Bookman Old Style" w:hAnsi="Bookman Old Style"/>
          <w:sz w:val="24"/>
          <w:szCs w:val="24"/>
        </w:rPr>
        <w:t xml:space="preserve"> yang optimal, PPID </w:t>
      </w:r>
    </w:p>
    <w:p w14:paraId="68540996" w14:textId="77777777" w:rsidR="002108C6" w:rsidRDefault="00000000">
      <w:pPr>
        <w:tabs>
          <w:tab w:val="left" w:pos="12825"/>
        </w:tabs>
        <w:spacing w:after="120"/>
        <w:jc w:val="both"/>
        <w:rPr>
          <w:rFonts w:ascii="Bookman Old Style" w:hAnsi="Bookman Old Style"/>
          <w:sz w:val="24"/>
          <w:szCs w:val="24"/>
        </w:rPr>
      </w:pPr>
      <w:r>
        <w:rPr>
          <w:rFonts w:ascii="Bookman Old Style" w:hAnsi="Bookman Old Style"/>
          <w:sz w:val="24"/>
          <w:szCs w:val="24"/>
          <w:lang w:val="zh-CN"/>
        </w:rPr>
        <w:t>Badan Kesbangpol</w:t>
      </w:r>
      <w:r>
        <w:rPr>
          <w:rFonts w:ascii="Bookman Old Style" w:hAnsi="Bookman Old Style"/>
          <w:sz w:val="24"/>
          <w:szCs w:val="24"/>
        </w:rPr>
        <w:t xml:space="preserve"> </w:t>
      </w:r>
      <w:proofErr w:type="spellStart"/>
      <w:r>
        <w:rPr>
          <w:rFonts w:ascii="Bookman Old Style" w:hAnsi="Bookman Old Style"/>
          <w:sz w:val="24"/>
          <w:szCs w:val="24"/>
        </w:rPr>
        <w:t>menetapkan</w:t>
      </w:r>
      <w:proofErr w:type="spellEnd"/>
      <w:r>
        <w:rPr>
          <w:rFonts w:ascii="Bookman Old Style" w:hAnsi="Bookman Old Style"/>
          <w:sz w:val="24"/>
          <w:szCs w:val="24"/>
        </w:rPr>
        <w:t xml:space="preserve"> </w:t>
      </w:r>
      <w:r>
        <w:rPr>
          <w:rFonts w:ascii="Bookman Old Style" w:hAnsi="Bookman Old Style"/>
          <w:b/>
          <w:bCs/>
          <w:sz w:val="24"/>
          <w:szCs w:val="24"/>
        </w:rPr>
        <w:t>Visi dan Misi</w:t>
      </w:r>
      <w:r>
        <w:rPr>
          <w:rFonts w:ascii="Bookman Old Style" w:hAnsi="Bookman Old Style"/>
          <w:sz w:val="24"/>
          <w:szCs w:val="24"/>
        </w:rPr>
        <w:t xml:space="preserve"> </w:t>
      </w:r>
      <w:proofErr w:type="spellStart"/>
      <w:r>
        <w:rPr>
          <w:rFonts w:ascii="Bookman Old Style" w:hAnsi="Bookman Old Style"/>
          <w:sz w:val="24"/>
          <w:szCs w:val="24"/>
        </w:rPr>
        <w:t>pelayanan</w:t>
      </w:r>
      <w:proofErr w:type="spellEnd"/>
      <w:r>
        <w:rPr>
          <w:rFonts w:ascii="Bookman Old Style" w:hAnsi="Bookman Old Style"/>
          <w:sz w:val="24"/>
          <w:szCs w:val="24"/>
        </w:rPr>
        <w:t xml:space="preserve"> </w:t>
      </w:r>
      <w:proofErr w:type="spellStart"/>
      <w:r>
        <w:rPr>
          <w:rFonts w:ascii="Bookman Old Style" w:hAnsi="Bookman Old Style"/>
          <w:sz w:val="24"/>
          <w:szCs w:val="24"/>
        </w:rPr>
        <w:t>yakni</w:t>
      </w:r>
      <w:proofErr w:type="spellEnd"/>
      <w:r>
        <w:rPr>
          <w:rFonts w:ascii="Bookman Old Style" w:hAnsi="Bookman Old Style"/>
          <w:sz w:val="24"/>
          <w:szCs w:val="24"/>
        </w:rPr>
        <w:t>:</w:t>
      </w:r>
    </w:p>
    <w:p w14:paraId="7B00AB16" w14:textId="77777777" w:rsidR="002108C6" w:rsidRDefault="00000000">
      <w:pPr>
        <w:tabs>
          <w:tab w:val="left" w:pos="1418"/>
          <w:tab w:val="left" w:pos="1701"/>
          <w:tab w:val="left" w:pos="12825"/>
        </w:tabs>
        <w:spacing w:after="120"/>
        <w:jc w:val="both"/>
        <w:rPr>
          <w:rFonts w:ascii="Bookman Old Style" w:hAnsi="Bookman Old Style"/>
          <w:sz w:val="24"/>
          <w:szCs w:val="24"/>
        </w:rPr>
      </w:pPr>
      <w:r>
        <w:rPr>
          <w:rFonts w:ascii="Bookman Old Style" w:hAnsi="Bookman Old Style"/>
          <w:sz w:val="24"/>
          <w:szCs w:val="24"/>
        </w:rPr>
        <w:t>Visi</w:t>
      </w:r>
      <w:r>
        <w:rPr>
          <w:rFonts w:ascii="Bookman Old Style" w:hAnsi="Bookman Old Style"/>
          <w:sz w:val="24"/>
          <w:szCs w:val="24"/>
        </w:rPr>
        <w:tab/>
        <w:t>:</w:t>
      </w:r>
      <w:r>
        <w:rPr>
          <w:rFonts w:ascii="Bookman Old Style" w:hAnsi="Bookman Old Style"/>
          <w:sz w:val="24"/>
          <w:szCs w:val="24"/>
        </w:rPr>
        <w:tab/>
      </w:r>
      <w:proofErr w:type="spellStart"/>
      <w:r>
        <w:rPr>
          <w:rFonts w:ascii="Bookman Old Style" w:hAnsi="Bookman Old Style"/>
          <w:sz w:val="24"/>
          <w:szCs w:val="24"/>
        </w:rPr>
        <w:t>Kembangkan</w:t>
      </w:r>
      <w:proofErr w:type="spellEnd"/>
      <w:r>
        <w:rPr>
          <w:rFonts w:ascii="Bookman Old Style" w:hAnsi="Bookman Old Style"/>
          <w:sz w:val="24"/>
          <w:szCs w:val="24"/>
        </w:rPr>
        <w:t xml:space="preserve"> Transparansi, </w:t>
      </w:r>
      <w:proofErr w:type="spellStart"/>
      <w:r>
        <w:rPr>
          <w:rFonts w:ascii="Bookman Old Style" w:hAnsi="Bookman Old Style"/>
          <w:sz w:val="24"/>
          <w:szCs w:val="24"/>
        </w:rPr>
        <w:t>Raih</w:t>
      </w:r>
      <w:proofErr w:type="spellEnd"/>
      <w:r>
        <w:rPr>
          <w:rFonts w:ascii="Bookman Old Style" w:hAnsi="Bookman Old Style"/>
          <w:sz w:val="24"/>
          <w:szCs w:val="24"/>
        </w:rPr>
        <w:t xml:space="preserve"> </w:t>
      </w:r>
      <w:proofErr w:type="spellStart"/>
      <w:r>
        <w:rPr>
          <w:rFonts w:ascii="Bookman Old Style" w:hAnsi="Bookman Old Style"/>
          <w:sz w:val="24"/>
          <w:szCs w:val="24"/>
        </w:rPr>
        <w:t>Partisipasi</w:t>
      </w:r>
      <w:proofErr w:type="spellEnd"/>
      <w:r>
        <w:rPr>
          <w:rFonts w:ascii="Bookman Old Style" w:hAnsi="Bookman Old Style"/>
          <w:sz w:val="24"/>
          <w:szCs w:val="24"/>
        </w:rPr>
        <w:t xml:space="preserve"> Publik</w:t>
      </w:r>
    </w:p>
    <w:p w14:paraId="63B064E6" w14:textId="77777777" w:rsidR="002108C6" w:rsidRDefault="00000000">
      <w:pPr>
        <w:tabs>
          <w:tab w:val="left" w:pos="1418"/>
          <w:tab w:val="left" w:pos="1701"/>
          <w:tab w:val="left" w:pos="2127"/>
          <w:tab w:val="left" w:pos="12825"/>
        </w:tabs>
        <w:spacing w:after="120"/>
        <w:jc w:val="both"/>
        <w:rPr>
          <w:rFonts w:ascii="Bookman Old Style" w:hAnsi="Bookman Old Style"/>
          <w:sz w:val="24"/>
          <w:szCs w:val="24"/>
        </w:rPr>
      </w:pPr>
      <w:r>
        <w:rPr>
          <w:rFonts w:ascii="Bookman Old Style" w:hAnsi="Bookman Old Style"/>
          <w:sz w:val="24"/>
          <w:szCs w:val="24"/>
        </w:rPr>
        <w:t>Misi</w:t>
      </w:r>
      <w:r>
        <w:rPr>
          <w:rFonts w:ascii="Bookman Old Style" w:hAnsi="Bookman Old Style"/>
          <w:sz w:val="24"/>
          <w:szCs w:val="24"/>
        </w:rPr>
        <w:tab/>
        <w:t>:</w:t>
      </w:r>
      <w:r>
        <w:rPr>
          <w:rFonts w:ascii="Bookman Old Style" w:hAnsi="Bookman Old Style"/>
          <w:sz w:val="24"/>
          <w:szCs w:val="24"/>
        </w:rPr>
        <w:tab/>
        <w:t>1.</w:t>
      </w:r>
      <w:r>
        <w:rPr>
          <w:rFonts w:ascii="Bookman Old Style" w:hAnsi="Bookman Old Style"/>
          <w:sz w:val="24"/>
          <w:szCs w:val="24"/>
        </w:rPr>
        <w:tab/>
      </w:r>
      <w:proofErr w:type="spellStart"/>
      <w:r>
        <w:rPr>
          <w:rFonts w:ascii="Bookman Old Style" w:hAnsi="Bookman Old Style"/>
          <w:sz w:val="24"/>
          <w:szCs w:val="24"/>
        </w:rPr>
        <w:t>Menguatkan</w:t>
      </w:r>
      <w:proofErr w:type="spellEnd"/>
      <w:r>
        <w:rPr>
          <w:rFonts w:ascii="Bookman Old Style" w:hAnsi="Bookman Old Style"/>
          <w:sz w:val="24"/>
          <w:szCs w:val="24"/>
        </w:rPr>
        <w:t xml:space="preserve"> SDM PPID dan </w:t>
      </w:r>
      <w:proofErr w:type="spellStart"/>
      <w:r>
        <w:rPr>
          <w:rFonts w:ascii="Bookman Old Style" w:hAnsi="Bookman Old Style"/>
          <w:sz w:val="24"/>
          <w:szCs w:val="24"/>
        </w:rPr>
        <w:t>masyarakat</w:t>
      </w:r>
      <w:proofErr w:type="spellEnd"/>
    </w:p>
    <w:p w14:paraId="011BB9C7" w14:textId="77777777" w:rsidR="002108C6" w:rsidRDefault="00000000">
      <w:pPr>
        <w:tabs>
          <w:tab w:val="left" w:pos="2127"/>
          <w:tab w:val="left" w:pos="12825"/>
        </w:tabs>
        <w:spacing w:after="120"/>
        <w:ind w:left="2127" w:hanging="426"/>
        <w:jc w:val="both"/>
        <w:rPr>
          <w:rFonts w:ascii="Bookman Old Style" w:hAnsi="Bookman Old Style"/>
          <w:sz w:val="24"/>
          <w:szCs w:val="24"/>
        </w:rPr>
      </w:pPr>
      <w:r>
        <w:rPr>
          <w:rFonts w:ascii="Bookman Old Style" w:hAnsi="Bookman Old Style"/>
          <w:sz w:val="24"/>
          <w:szCs w:val="24"/>
          <w:lang w:val="zh-CN"/>
        </w:rPr>
        <w:t>2</w:t>
      </w:r>
      <w:r>
        <w:rPr>
          <w:rFonts w:ascii="Bookman Old Style" w:hAnsi="Bookman Old Style"/>
          <w:sz w:val="24"/>
          <w:szCs w:val="24"/>
        </w:rPr>
        <w:t>.</w:t>
      </w:r>
      <w:r>
        <w:rPr>
          <w:rFonts w:ascii="Bookman Old Style" w:hAnsi="Bookman Old Style"/>
          <w:sz w:val="24"/>
          <w:szCs w:val="24"/>
        </w:rPr>
        <w:tab/>
      </w:r>
      <w:proofErr w:type="spellStart"/>
      <w:r>
        <w:rPr>
          <w:rFonts w:ascii="Bookman Old Style" w:hAnsi="Bookman Old Style"/>
          <w:sz w:val="24"/>
          <w:szCs w:val="24"/>
        </w:rPr>
        <w:t>Menyediakan</w:t>
      </w:r>
      <w:proofErr w:type="spellEnd"/>
      <w:r>
        <w:rPr>
          <w:rFonts w:ascii="Bookman Old Style" w:hAnsi="Bookman Old Style"/>
          <w:sz w:val="24"/>
          <w:szCs w:val="24"/>
        </w:rPr>
        <w:t xml:space="preserve"> </w:t>
      </w:r>
      <w:proofErr w:type="spellStart"/>
      <w:r>
        <w:rPr>
          <w:rFonts w:ascii="Bookman Old Style" w:hAnsi="Bookman Old Style"/>
          <w:sz w:val="24"/>
          <w:szCs w:val="24"/>
        </w:rPr>
        <w:t>layanan</w:t>
      </w:r>
      <w:proofErr w:type="spellEnd"/>
      <w:r>
        <w:rPr>
          <w:rFonts w:ascii="Bookman Old Style" w:hAnsi="Bookman Old Style"/>
          <w:sz w:val="24"/>
          <w:szCs w:val="24"/>
        </w:rPr>
        <w:t xml:space="preserve"> </w:t>
      </w:r>
      <w:proofErr w:type="spellStart"/>
      <w:r>
        <w:rPr>
          <w:rFonts w:ascii="Bookman Old Style" w:hAnsi="Bookman Old Style"/>
          <w:sz w:val="24"/>
          <w:szCs w:val="24"/>
        </w:rPr>
        <w:t>informasi</w:t>
      </w:r>
      <w:proofErr w:type="spellEnd"/>
      <w:r>
        <w:rPr>
          <w:rFonts w:ascii="Bookman Old Style" w:hAnsi="Bookman Old Style"/>
          <w:sz w:val="24"/>
          <w:szCs w:val="24"/>
        </w:rPr>
        <w:t xml:space="preserve"> </w:t>
      </w:r>
      <w:proofErr w:type="spellStart"/>
      <w:r>
        <w:rPr>
          <w:rFonts w:ascii="Bookman Old Style" w:hAnsi="Bookman Old Style"/>
          <w:sz w:val="24"/>
          <w:szCs w:val="24"/>
        </w:rPr>
        <w:t>terintegrasi</w:t>
      </w:r>
      <w:proofErr w:type="spellEnd"/>
    </w:p>
    <w:p w14:paraId="53C62FAE" w14:textId="77777777" w:rsidR="00D4555E" w:rsidRPr="00D4555E" w:rsidRDefault="00D4555E" w:rsidP="00D4555E">
      <w:pPr>
        <w:widowControl/>
        <w:shd w:val="clear" w:color="auto" w:fill="FFFFFF"/>
        <w:autoSpaceDE/>
        <w:autoSpaceDN/>
        <w:spacing w:beforeAutospacing="1" w:afterAutospacing="1"/>
        <w:jc w:val="both"/>
        <w:rPr>
          <w:rFonts w:ascii="Bokman old style" w:eastAsia="Times New Roman" w:hAnsi="Bokman old style" w:cs="Times New Roman"/>
          <w:color w:val="555555"/>
          <w:sz w:val="24"/>
          <w:szCs w:val="24"/>
          <w:lang w:val="en-ID" w:eastAsia="en-ID"/>
        </w:rPr>
      </w:pPr>
      <w:r w:rsidRPr="00D4555E">
        <w:rPr>
          <w:rFonts w:ascii="Bokman old style" w:eastAsia="Times New Roman" w:hAnsi="Bokman old style" w:cs="Times New Roman"/>
          <w:color w:val="555555"/>
          <w:sz w:val="24"/>
          <w:szCs w:val="24"/>
          <w:bdr w:val="none" w:sz="0" w:space="0" w:color="auto" w:frame="1"/>
          <w:lang w:val="en-ID" w:eastAsia="en-ID"/>
        </w:rPr>
        <w:t>I. TUGAS POKOK</w:t>
      </w:r>
    </w:p>
    <w:p w14:paraId="75200824" w14:textId="77777777" w:rsidR="00D4555E" w:rsidRPr="00D4555E" w:rsidRDefault="00D4555E" w:rsidP="00D4555E">
      <w:pPr>
        <w:widowControl/>
        <w:shd w:val="clear" w:color="auto" w:fill="FFFFFF"/>
        <w:autoSpaceDE/>
        <w:autoSpaceDN/>
        <w:spacing w:beforeAutospacing="1" w:afterAutospacing="1"/>
        <w:jc w:val="both"/>
        <w:rPr>
          <w:rFonts w:ascii="Bokman old style" w:eastAsia="Times New Roman" w:hAnsi="Bokman old style" w:cs="Times New Roman"/>
          <w:color w:val="555555"/>
          <w:sz w:val="24"/>
          <w:szCs w:val="24"/>
          <w:lang w:val="en-ID" w:eastAsia="en-ID"/>
        </w:rPr>
      </w:pPr>
      <w:r w:rsidRPr="00D4555E">
        <w:rPr>
          <w:rFonts w:ascii="Bokman old style" w:eastAsia="Times New Roman" w:hAnsi="Bokman old style" w:cs="Times New Roman"/>
          <w:color w:val="555555"/>
          <w:sz w:val="24"/>
          <w:szCs w:val="24"/>
          <w:bdr w:val="none" w:sz="0" w:space="0" w:color="auto" w:frame="1"/>
          <w:lang w:val="en-ID" w:eastAsia="en-ID"/>
        </w:rPr>
        <w:t xml:space="preserve">Badan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Kesatuan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Bangsa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Politik</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mempunyai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tugas</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kewajiban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dalam</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penyusunan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pelaksanaan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kebijakan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di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bidang</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Kesatuan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Bangsa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Politik</w:t>
      </w:r>
      <w:proofErr w:type="spellEnd"/>
    </w:p>
    <w:p w14:paraId="68E5366D" w14:textId="77777777" w:rsidR="00D4555E" w:rsidRPr="00D4555E" w:rsidRDefault="00D4555E" w:rsidP="00D4555E">
      <w:pPr>
        <w:widowControl/>
        <w:shd w:val="clear" w:color="auto" w:fill="FFFFFF"/>
        <w:autoSpaceDE/>
        <w:autoSpaceDN/>
        <w:spacing w:beforeAutospacing="1" w:afterAutospacing="1"/>
        <w:jc w:val="both"/>
        <w:rPr>
          <w:rFonts w:ascii="Bokman old style" w:eastAsia="Times New Roman" w:hAnsi="Bokman old style" w:cs="Times New Roman"/>
          <w:color w:val="555555"/>
          <w:sz w:val="24"/>
          <w:szCs w:val="24"/>
          <w:lang w:val="en-ID" w:eastAsia="en-ID"/>
        </w:rPr>
      </w:pPr>
      <w:r w:rsidRPr="00D4555E">
        <w:rPr>
          <w:rFonts w:ascii="Bokman old style" w:eastAsia="Times New Roman" w:hAnsi="Bokman old style" w:cs="Times New Roman"/>
          <w:color w:val="555555"/>
          <w:sz w:val="24"/>
          <w:szCs w:val="24"/>
          <w:bdr w:val="none" w:sz="0" w:space="0" w:color="auto" w:frame="1"/>
          <w:lang w:val="en-ID" w:eastAsia="en-ID"/>
        </w:rPr>
        <w:t>II. FUNGSI</w:t>
      </w:r>
    </w:p>
    <w:p w14:paraId="3C65DC6C" w14:textId="77777777" w:rsidR="00D4555E" w:rsidRPr="00D4555E" w:rsidRDefault="00D4555E" w:rsidP="00D4555E">
      <w:pPr>
        <w:widowControl/>
        <w:shd w:val="clear" w:color="auto" w:fill="FFFFFF"/>
        <w:autoSpaceDE/>
        <w:autoSpaceDN/>
        <w:spacing w:beforeAutospacing="1" w:afterAutospacing="1"/>
        <w:jc w:val="both"/>
        <w:rPr>
          <w:rFonts w:ascii="Bokman old style" w:eastAsia="Times New Roman" w:hAnsi="Bokman old style" w:cs="Times New Roman"/>
          <w:color w:val="555555"/>
          <w:sz w:val="24"/>
          <w:szCs w:val="24"/>
          <w:lang w:val="en-ID" w:eastAsia="en-ID"/>
        </w:rPr>
      </w:pPr>
      <w:r w:rsidRPr="00D4555E">
        <w:rPr>
          <w:rFonts w:ascii="Bokman old style" w:eastAsia="Times New Roman" w:hAnsi="Bokman old style" w:cs="Times New Roman"/>
          <w:color w:val="555555"/>
          <w:sz w:val="24"/>
          <w:szCs w:val="24"/>
          <w:bdr w:val="none" w:sz="0" w:space="0" w:color="auto" w:frame="1"/>
          <w:lang w:val="en-ID" w:eastAsia="en-ID"/>
        </w:rPr>
        <w:t xml:space="preserve">Badan </w:t>
      </w:r>
      <w:proofErr w:type="spellStart"/>
      <w:proofErr w:type="gramStart"/>
      <w:r w:rsidRPr="00D4555E">
        <w:rPr>
          <w:rFonts w:ascii="Bokman old style" w:eastAsia="Times New Roman" w:hAnsi="Bokman old style" w:cs="Times New Roman"/>
          <w:color w:val="555555"/>
          <w:sz w:val="24"/>
          <w:szCs w:val="24"/>
          <w:bdr w:val="none" w:sz="0" w:space="0" w:color="auto" w:frame="1"/>
          <w:lang w:val="en-ID" w:eastAsia="en-ID"/>
        </w:rPr>
        <w:t>Kesatuan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Bangsa</w:t>
      </w:r>
      <w:proofErr w:type="spellEnd"/>
      <w:proofErr w:type="gram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Politik</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mempunyai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fungsi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
    <w:p w14:paraId="2AC5F97F" w14:textId="77777777" w:rsidR="00D4555E" w:rsidRPr="00D4555E" w:rsidRDefault="00D4555E" w:rsidP="00D4555E">
      <w:pPr>
        <w:widowControl/>
        <w:shd w:val="clear" w:color="auto" w:fill="FFFFFF"/>
        <w:autoSpaceDE/>
        <w:autoSpaceDN/>
        <w:spacing w:beforeAutospacing="1" w:afterAutospacing="1"/>
        <w:jc w:val="both"/>
        <w:rPr>
          <w:rFonts w:ascii="Bokman old style" w:eastAsia="Times New Roman" w:hAnsi="Bokman old style" w:cs="Times New Roman"/>
          <w:color w:val="555555"/>
          <w:sz w:val="24"/>
          <w:szCs w:val="24"/>
          <w:lang w:val="en-ID" w:eastAsia="en-ID"/>
        </w:rPr>
      </w:pPr>
      <w:r w:rsidRPr="00D4555E">
        <w:rPr>
          <w:rFonts w:ascii="Bokman old style" w:eastAsia="Times New Roman" w:hAnsi="Bokman old style" w:cs="Times New Roman"/>
          <w:color w:val="555555"/>
          <w:sz w:val="24"/>
          <w:szCs w:val="24"/>
          <w:bdr w:val="none" w:sz="0" w:space="0" w:color="auto" w:frame="1"/>
          <w:lang w:val="en-ID" w:eastAsia="en-ID"/>
        </w:rPr>
        <w:t xml:space="preserve">a.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perumusan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kebijakan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teknis</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di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bidang</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kesatuan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bangsa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proofErr w:type="gramStart"/>
      <w:r w:rsidRPr="00D4555E">
        <w:rPr>
          <w:rFonts w:ascii="Bokman old style" w:eastAsia="Times New Roman" w:hAnsi="Bokman old style" w:cs="Times New Roman"/>
          <w:color w:val="555555"/>
          <w:sz w:val="24"/>
          <w:szCs w:val="24"/>
          <w:bdr w:val="none" w:sz="0" w:space="0" w:color="auto" w:frame="1"/>
          <w:lang w:val="en-ID" w:eastAsia="en-ID"/>
        </w:rPr>
        <w:t>politik</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sesuai</w:t>
      </w:r>
      <w:proofErr w:type="spellEnd"/>
      <w:proofErr w:type="gram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dengan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ketentuan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peraturan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perundang-undangan</w:t>
      </w:r>
      <w:proofErr w:type="spellEnd"/>
      <w:r w:rsidRPr="00D4555E">
        <w:rPr>
          <w:rFonts w:ascii="Bokman old style" w:eastAsia="Times New Roman" w:hAnsi="Bokman old style" w:cs="Times New Roman"/>
          <w:color w:val="555555"/>
          <w:sz w:val="24"/>
          <w:szCs w:val="24"/>
          <w:bdr w:val="none" w:sz="0" w:space="0" w:color="auto" w:frame="1"/>
          <w:lang w:val="en-ID" w:eastAsia="en-ID"/>
        </w:rPr>
        <w:t>;</w:t>
      </w:r>
    </w:p>
    <w:p w14:paraId="080143F3" w14:textId="77777777" w:rsidR="00D4555E" w:rsidRPr="00D4555E" w:rsidRDefault="00D4555E" w:rsidP="00D4555E">
      <w:pPr>
        <w:widowControl/>
        <w:shd w:val="clear" w:color="auto" w:fill="FFFFFF"/>
        <w:autoSpaceDE/>
        <w:autoSpaceDN/>
        <w:spacing w:beforeAutospacing="1" w:afterAutospacing="1"/>
        <w:jc w:val="both"/>
        <w:rPr>
          <w:rFonts w:ascii="Bokman old style" w:eastAsia="Times New Roman" w:hAnsi="Bokman old style" w:cs="Times New Roman"/>
          <w:color w:val="555555"/>
          <w:sz w:val="24"/>
          <w:szCs w:val="24"/>
          <w:lang w:val="en-ID" w:eastAsia="en-ID"/>
        </w:rPr>
      </w:pPr>
      <w:r w:rsidRPr="00D4555E">
        <w:rPr>
          <w:rFonts w:ascii="Bokman old style" w:eastAsia="Times New Roman" w:hAnsi="Bokman old style" w:cs="Times New Roman"/>
          <w:color w:val="555555"/>
          <w:sz w:val="24"/>
          <w:szCs w:val="24"/>
          <w:bdr w:val="none" w:sz="0" w:space="0" w:color="auto" w:frame="1"/>
          <w:lang w:val="en-ID" w:eastAsia="en-ID"/>
        </w:rPr>
        <w:t>a.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pelaksanaan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kebijakan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di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bidang</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pembinaan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ideologi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Pancasila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wawasan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kebangsaan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penyelenggaraan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politik</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dalam</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negeri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kehidupan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demokrasi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pemeliharaan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ketahanan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ekonomi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sosial</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budaya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pembinaan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kerukunan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antarsuku</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intra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suku</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umat</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beragama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ras</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golongan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lainnya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pembinaan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pemberdayaan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organisasi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kemasyarakatan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serta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pelaksanaan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kewaspadaan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nasional</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penanganan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konflik</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sosial</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di wilayah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kabupaten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sesuai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dengan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ketentuan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peraturan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perundang-</w:t>
      </w:r>
      <w:proofErr w:type="gramStart"/>
      <w:r w:rsidRPr="00D4555E">
        <w:rPr>
          <w:rFonts w:ascii="Bokman old style" w:eastAsia="Times New Roman" w:hAnsi="Bokman old style" w:cs="Times New Roman"/>
          <w:color w:val="555555"/>
          <w:sz w:val="24"/>
          <w:szCs w:val="24"/>
          <w:bdr w:val="none" w:sz="0" w:space="0" w:color="auto" w:frame="1"/>
          <w:lang w:val="en-ID" w:eastAsia="en-ID"/>
        </w:rPr>
        <w:t>undangan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gramEnd"/>
    </w:p>
    <w:p w14:paraId="33986758" w14:textId="77777777" w:rsidR="00D4555E" w:rsidRPr="00D4555E" w:rsidRDefault="00D4555E" w:rsidP="00D4555E">
      <w:pPr>
        <w:widowControl/>
        <w:shd w:val="clear" w:color="auto" w:fill="FFFFFF"/>
        <w:autoSpaceDE/>
        <w:autoSpaceDN/>
        <w:spacing w:beforeAutospacing="1" w:afterAutospacing="1"/>
        <w:jc w:val="both"/>
        <w:rPr>
          <w:rFonts w:ascii="Bokman old style" w:eastAsia="Times New Roman" w:hAnsi="Bokman old style" w:cs="Times New Roman"/>
          <w:color w:val="555555"/>
          <w:sz w:val="24"/>
          <w:szCs w:val="24"/>
          <w:lang w:val="en-ID" w:eastAsia="en-ID"/>
        </w:rPr>
      </w:pPr>
      <w:r w:rsidRPr="00D4555E">
        <w:rPr>
          <w:rFonts w:ascii="Bokman old style" w:eastAsia="Times New Roman" w:hAnsi="Bokman old style" w:cs="Times New Roman"/>
          <w:color w:val="555555"/>
          <w:sz w:val="24"/>
          <w:szCs w:val="24"/>
          <w:bdr w:val="none" w:sz="0" w:space="0" w:color="auto" w:frame="1"/>
          <w:lang w:val="en-ID" w:eastAsia="en-ID"/>
        </w:rPr>
        <w:t>b.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pelaksanaan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koordinasi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di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bidang</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pembinaan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ideologi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Pancasila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wawasan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kebangsaan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penyelenggaraan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politik</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dalam</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negeri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kehidupan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demokrasi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pemeliharaan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ketahanan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ekonomi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sosial</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dal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budaya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pembinaan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kerukunan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antarsuku</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intra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suku</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umat</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beragama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ras</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golongan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lainnya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fasilitasi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organisasi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kemasyarakatan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serta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pelaksanaan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kewaspadaan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nasional</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penanganan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konflik</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sosial</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di wilayah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kabupaten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sesuai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dengan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ketentuan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peraturan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perundang-undangan</w:t>
      </w:r>
      <w:proofErr w:type="spellEnd"/>
      <w:r w:rsidRPr="00D4555E">
        <w:rPr>
          <w:rFonts w:ascii="Bokman old style" w:eastAsia="Times New Roman" w:hAnsi="Bokman old style" w:cs="Times New Roman"/>
          <w:color w:val="555555"/>
          <w:sz w:val="24"/>
          <w:szCs w:val="24"/>
          <w:bdr w:val="none" w:sz="0" w:space="0" w:color="auto" w:frame="1"/>
          <w:lang w:val="en-ID" w:eastAsia="en-ID"/>
        </w:rPr>
        <w:t>;</w:t>
      </w:r>
    </w:p>
    <w:p w14:paraId="78C158EE" w14:textId="77777777" w:rsidR="00D4555E" w:rsidRPr="00D4555E" w:rsidRDefault="00D4555E" w:rsidP="00D4555E">
      <w:pPr>
        <w:widowControl/>
        <w:shd w:val="clear" w:color="auto" w:fill="FFFFFF"/>
        <w:autoSpaceDE/>
        <w:autoSpaceDN/>
        <w:spacing w:beforeAutospacing="1" w:afterAutospacing="1"/>
        <w:jc w:val="both"/>
        <w:rPr>
          <w:rFonts w:ascii="Bokman old style" w:eastAsia="Times New Roman" w:hAnsi="Bokman old style" w:cs="Times New Roman"/>
          <w:color w:val="555555"/>
          <w:sz w:val="24"/>
          <w:szCs w:val="24"/>
          <w:lang w:val="en-ID" w:eastAsia="en-ID"/>
        </w:rPr>
      </w:pPr>
      <w:r w:rsidRPr="00D4555E">
        <w:rPr>
          <w:rFonts w:ascii="Bokman old style" w:eastAsia="Times New Roman" w:hAnsi="Bokman old style" w:cs="Times New Roman"/>
          <w:color w:val="555555"/>
          <w:sz w:val="24"/>
          <w:szCs w:val="24"/>
          <w:bdr w:val="none" w:sz="0" w:space="0" w:color="auto" w:frame="1"/>
          <w:lang w:val="en-ID" w:eastAsia="en-ID"/>
        </w:rPr>
        <w:t>c.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pelaksanaan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evaluasi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pelaporan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di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bidang</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pembinaan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ideologi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Pancasila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wawasan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kebangsaan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penyelenggaraan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politik</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dalam</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negeri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kehidupan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demokrasi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pemeliharaan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ketahanan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ekonomi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sosial</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budaya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pembinaan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kerukunan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antarsuku</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intra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suku</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umat</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beragama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ras</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golongan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lainnya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fasilitasi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organisasi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kemasyarakatan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serta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pelaksanaan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kewaspadaan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nasional</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penanganan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konflik</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sosial</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di wilayah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kabupaten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sesuai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dengan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ketentuan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peraturan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proofErr w:type="gramStart"/>
      <w:r w:rsidRPr="00D4555E">
        <w:rPr>
          <w:rFonts w:ascii="Bokman old style" w:eastAsia="Times New Roman" w:hAnsi="Bokman old style" w:cs="Times New Roman"/>
          <w:color w:val="555555"/>
          <w:sz w:val="24"/>
          <w:szCs w:val="24"/>
          <w:bdr w:val="none" w:sz="0" w:space="0" w:color="auto" w:frame="1"/>
          <w:lang w:val="en-ID" w:eastAsia="en-ID"/>
        </w:rPr>
        <w:t>perundangundangan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gramEnd"/>
    </w:p>
    <w:p w14:paraId="2C7DAAFB" w14:textId="77777777" w:rsidR="00D4555E" w:rsidRPr="00D4555E" w:rsidRDefault="00D4555E" w:rsidP="00D4555E">
      <w:pPr>
        <w:widowControl/>
        <w:shd w:val="clear" w:color="auto" w:fill="FFFFFF"/>
        <w:autoSpaceDE/>
        <w:autoSpaceDN/>
        <w:spacing w:beforeAutospacing="1" w:afterAutospacing="1"/>
        <w:jc w:val="both"/>
        <w:rPr>
          <w:rFonts w:ascii="Bokman old style" w:eastAsia="Times New Roman" w:hAnsi="Bokman old style" w:cs="Times New Roman"/>
          <w:color w:val="555555"/>
          <w:sz w:val="24"/>
          <w:szCs w:val="24"/>
          <w:lang w:val="en-ID" w:eastAsia="en-ID"/>
        </w:rPr>
      </w:pPr>
      <w:r w:rsidRPr="00D4555E">
        <w:rPr>
          <w:rFonts w:ascii="Bokman old style" w:eastAsia="Times New Roman" w:hAnsi="Bokman old style" w:cs="Times New Roman"/>
          <w:color w:val="555555"/>
          <w:sz w:val="24"/>
          <w:szCs w:val="24"/>
          <w:bdr w:val="none" w:sz="0" w:space="0" w:color="auto" w:frame="1"/>
          <w:lang w:val="en-ID" w:eastAsia="en-ID"/>
        </w:rPr>
        <w:t>d.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pelaksanaan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fasilitasi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forum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koordinasi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pimpinan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daerah</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kabupaten</w:t>
      </w:r>
      <w:proofErr w:type="spellEnd"/>
      <w:r w:rsidRPr="00D4555E">
        <w:rPr>
          <w:rFonts w:ascii="Bokman old style" w:eastAsia="Times New Roman" w:hAnsi="Bokman old style" w:cs="Times New Roman"/>
          <w:color w:val="555555"/>
          <w:sz w:val="24"/>
          <w:szCs w:val="24"/>
          <w:bdr w:val="none" w:sz="0" w:space="0" w:color="auto" w:frame="1"/>
          <w:lang w:val="en-ID" w:eastAsia="en-ID"/>
        </w:rPr>
        <w:t>;</w:t>
      </w:r>
    </w:p>
    <w:p w14:paraId="6C153739" w14:textId="77777777" w:rsidR="00D4555E" w:rsidRPr="00D4555E" w:rsidRDefault="00D4555E" w:rsidP="00D4555E">
      <w:pPr>
        <w:widowControl/>
        <w:shd w:val="clear" w:color="auto" w:fill="FFFFFF"/>
        <w:autoSpaceDE/>
        <w:autoSpaceDN/>
        <w:spacing w:beforeAutospacing="1" w:afterAutospacing="1"/>
        <w:jc w:val="both"/>
        <w:rPr>
          <w:rFonts w:ascii="Bokman old style" w:eastAsia="Times New Roman" w:hAnsi="Bokman old style" w:cs="Times New Roman"/>
          <w:color w:val="555555"/>
          <w:sz w:val="24"/>
          <w:szCs w:val="24"/>
          <w:lang w:val="en-ID" w:eastAsia="en-ID"/>
        </w:rPr>
      </w:pPr>
      <w:r w:rsidRPr="00D4555E">
        <w:rPr>
          <w:rFonts w:ascii="Bokman old style" w:eastAsia="Times New Roman" w:hAnsi="Bokman old style" w:cs="Times New Roman"/>
          <w:color w:val="555555"/>
          <w:sz w:val="24"/>
          <w:szCs w:val="24"/>
          <w:bdr w:val="none" w:sz="0" w:space="0" w:color="auto" w:frame="1"/>
          <w:lang w:val="en-ID" w:eastAsia="en-ID"/>
        </w:rPr>
        <w:t>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pelaksanaan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administrasi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proofErr w:type="gramStart"/>
      <w:r w:rsidRPr="00D4555E">
        <w:rPr>
          <w:rFonts w:ascii="Bokman old style" w:eastAsia="Times New Roman" w:hAnsi="Bokman old style" w:cs="Times New Roman"/>
          <w:color w:val="555555"/>
          <w:sz w:val="24"/>
          <w:szCs w:val="24"/>
          <w:bdr w:val="none" w:sz="0" w:space="0" w:color="auto" w:frame="1"/>
          <w:lang w:val="en-ID" w:eastAsia="en-ID"/>
        </w:rPr>
        <w:t>kesekretariatan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badan</w:t>
      </w:r>
      <w:proofErr w:type="gram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kesatuan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bangsa</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dan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politik</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
    <w:p w14:paraId="04F46FF6" w14:textId="77777777" w:rsidR="00D4555E" w:rsidRPr="00D4555E" w:rsidRDefault="00D4555E" w:rsidP="00D4555E">
      <w:pPr>
        <w:widowControl/>
        <w:shd w:val="clear" w:color="auto" w:fill="FFFFFF"/>
        <w:autoSpaceDE/>
        <w:autoSpaceDN/>
        <w:spacing w:beforeAutospacing="1" w:afterAutospacing="1"/>
        <w:jc w:val="both"/>
        <w:rPr>
          <w:rFonts w:ascii="Bokman old style" w:eastAsia="Times New Roman" w:hAnsi="Bokman old style" w:cs="Times New Roman"/>
          <w:color w:val="555555"/>
          <w:sz w:val="24"/>
          <w:szCs w:val="24"/>
          <w:lang w:val="en-ID" w:eastAsia="en-ID"/>
        </w:rPr>
      </w:pPr>
      <w:r w:rsidRPr="00D4555E">
        <w:rPr>
          <w:rFonts w:ascii="Bokman old style" w:eastAsia="Times New Roman" w:hAnsi="Bokman old style" w:cs="Times New Roman"/>
          <w:color w:val="555555"/>
          <w:sz w:val="24"/>
          <w:szCs w:val="24"/>
          <w:bdr w:val="none" w:sz="0" w:space="0" w:color="auto" w:frame="1"/>
          <w:lang w:val="en-ID" w:eastAsia="en-ID"/>
        </w:rPr>
        <w:t>f.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pelaksanaan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fungsi</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lain yang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diberikan</w:t>
      </w:r>
      <w:proofErr w:type="spellEnd"/>
      <w:r w:rsidRPr="00D4555E">
        <w:rPr>
          <w:rFonts w:ascii="Bokman old style" w:eastAsia="Times New Roman" w:hAnsi="Bokman old style" w:cs="Times New Roman"/>
          <w:color w:val="555555"/>
          <w:sz w:val="24"/>
          <w:szCs w:val="24"/>
          <w:bdr w:val="none" w:sz="0" w:space="0" w:color="auto" w:frame="1"/>
          <w:lang w:val="en-ID" w:eastAsia="en-ID"/>
        </w:rPr>
        <w:t xml:space="preserve"> oleh </w:t>
      </w:r>
      <w:proofErr w:type="spellStart"/>
      <w:r w:rsidRPr="00D4555E">
        <w:rPr>
          <w:rFonts w:ascii="Bokman old style" w:eastAsia="Times New Roman" w:hAnsi="Bokman old style" w:cs="Times New Roman"/>
          <w:color w:val="555555"/>
          <w:sz w:val="24"/>
          <w:szCs w:val="24"/>
          <w:bdr w:val="none" w:sz="0" w:space="0" w:color="auto" w:frame="1"/>
          <w:lang w:val="en-ID" w:eastAsia="en-ID"/>
        </w:rPr>
        <w:t>bupati</w:t>
      </w:r>
      <w:proofErr w:type="spellEnd"/>
      <w:r w:rsidRPr="00D4555E">
        <w:rPr>
          <w:rFonts w:ascii="Bokman old style" w:eastAsia="Times New Roman" w:hAnsi="Bokman old style" w:cs="Times New Roman"/>
          <w:color w:val="555555"/>
          <w:sz w:val="24"/>
          <w:szCs w:val="24"/>
          <w:bdr w:val="none" w:sz="0" w:space="0" w:color="auto" w:frame="1"/>
          <w:lang w:val="en-ID" w:eastAsia="en-ID"/>
        </w:rPr>
        <w:t>.</w:t>
      </w:r>
    </w:p>
    <w:p w14:paraId="74BABBA1" w14:textId="77777777" w:rsidR="00D4555E" w:rsidRPr="00D4555E" w:rsidRDefault="00D4555E" w:rsidP="00D4555E">
      <w:pPr>
        <w:tabs>
          <w:tab w:val="left" w:pos="2127"/>
          <w:tab w:val="left" w:pos="12825"/>
        </w:tabs>
        <w:spacing w:after="120"/>
        <w:ind w:left="2127" w:hanging="426"/>
        <w:rPr>
          <w:rFonts w:ascii="Times New Roman" w:hAnsi="Times New Roman" w:cs="Times New Roman"/>
          <w:sz w:val="24"/>
          <w:szCs w:val="24"/>
        </w:rPr>
      </w:pPr>
    </w:p>
    <w:p w14:paraId="1FB2C230" w14:textId="77777777" w:rsidR="002108C6" w:rsidRDefault="002108C6">
      <w:pPr>
        <w:tabs>
          <w:tab w:val="left" w:pos="709"/>
          <w:tab w:val="left" w:pos="993"/>
          <w:tab w:val="left" w:pos="1418"/>
          <w:tab w:val="left" w:pos="12825"/>
        </w:tabs>
        <w:spacing w:after="120"/>
        <w:ind w:left="1418" w:hanging="1418"/>
        <w:jc w:val="both"/>
        <w:rPr>
          <w:rFonts w:ascii="Bookman Old Style" w:hAnsi="Bookman Old Style"/>
          <w:sz w:val="24"/>
          <w:szCs w:val="24"/>
        </w:rPr>
      </w:pPr>
    </w:p>
    <w:p w14:paraId="27D07C70" w14:textId="77777777" w:rsidR="002108C6" w:rsidRDefault="00000000">
      <w:pPr>
        <w:tabs>
          <w:tab w:val="left" w:pos="12825"/>
        </w:tabs>
        <w:spacing w:after="120"/>
        <w:jc w:val="both"/>
        <w:rPr>
          <w:rFonts w:ascii="Bookman Old Style" w:hAnsi="Bookman Old Style"/>
          <w:sz w:val="24"/>
          <w:szCs w:val="24"/>
        </w:rPr>
      </w:pPr>
      <w:proofErr w:type="spellStart"/>
      <w:r>
        <w:rPr>
          <w:rFonts w:ascii="Bookman Old Style" w:hAnsi="Bookman Old Style"/>
          <w:sz w:val="24"/>
          <w:szCs w:val="24"/>
        </w:rPr>
        <w:t>Sebagai</w:t>
      </w:r>
      <w:proofErr w:type="spellEnd"/>
      <w:r>
        <w:rPr>
          <w:rFonts w:ascii="Bookman Old Style" w:hAnsi="Bookman Old Style"/>
          <w:sz w:val="24"/>
          <w:szCs w:val="24"/>
        </w:rPr>
        <w:t xml:space="preserve"> </w:t>
      </w:r>
      <w:proofErr w:type="spellStart"/>
      <w:r>
        <w:rPr>
          <w:rFonts w:ascii="Bookman Old Style" w:hAnsi="Bookman Old Style"/>
          <w:sz w:val="24"/>
          <w:szCs w:val="24"/>
        </w:rPr>
        <w:t>bentuk</w:t>
      </w:r>
      <w:proofErr w:type="spellEnd"/>
      <w:r>
        <w:rPr>
          <w:rFonts w:ascii="Bookman Old Style" w:hAnsi="Bookman Old Style"/>
          <w:sz w:val="24"/>
          <w:szCs w:val="24"/>
        </w:rPr>
        <w:t xml:space="preserve"> </w:t>
      </w:r>
      <w:proofErr w:type="spellStart"/>
      <w:r>
        <w:rPr>
          <w:rFonts w:ascii="Bookman Old Style" w:hAnsi="Bookman Old Style"/>
          <w:sz w:val="24"/>
          <w:szCs w:val="24"/>
        </w:rPr>
        <w:t>komitmen</w:t>
      </w:r>
      <w:proofErr w:type="spellEnd"/>
      <w:r>
        <w:rPr>
          <w:rFonts w:ascii="Bookman Old Style" w:hAnsi="Bookman Old Style"/>
          <w:sz w:val="24"/>
          <w:szCs w:val="24"/>
        </w:rPr>
        <w:t xml:space="preserve"> </w:t>
      </w:r>
      <w:proofErr w:type="spellStart"/>
      <w:r>
        <w:rPr>
          <w:rFonts w:ascii="Bookman Old Style" w:hAnsi="Bookman Old Style"/>
          <w:sz w:val="24"/>
          <w:szCs w:val="24"/>
        </w:rPr>
        <w:t>pelayanan</w:t>
      </w:r>
      <w:proofErr w:type="spellEnd"/>
      <w:r>
        <w:rPr>
          <w:rFonts w:ascii="Bookman Old Style" w:hAnsi="Bookman Old Style"/>
          <w:sz w:val="24"/>
          <w:szCs w:val="24"/>
        </w:rPr>
        <w:t xml:space="preserve">, PPID </w:t>
      </w:r>
      <w:proofErr w:type="spellStart"/>
      <w:r>
        <w:rPr>
          <w:rFonts w:ascii="Bookman Old Style" w:hAnsi="Bookman Old Style"/>
          <w:sz w:val="24"/>
          <w:szCs w:val="24"/>
        </w:rPr>
        <w:t>Pelaksana</w:t>
      </w:r>
      <w:proofErr w:type="spellEnd"/>
      <w:r>
        <w:rPr>
          <w:rFonts w:ascii="Bookman Old Style" w:hAnsi="Bookman Old Style"/>
          <w:sz w:val="24"/>
          <w:szCs w:val="24"/>
        </w:rPr>
        <w:t xml:space="preserve"> </w:t>
      </w:r>
      <w:r>
        <w:rPr>
          <w:rFonts w:ascii="Bookman Old Style" w:hAnsi="Bookman Old Style"/>
          <w:sz w:val="24"/>
          <w:szCs w:val="24"/>
          <w:lang w:val="zh-CN"/>
        </w:rPr>
        <w:t>Badan Kesbangpol</w:t>
      </w:r>
      <w:r>
        <w:rPr>
          <w:rFonts w:ascii="Bookman Old Style" w:hAnsi="Bookman Old Style"/>
          <w:sz w:val="24"/>
          <w:szCs w:val="24"/>
        </w:rPr>
        <w:t xml:space="preserve"> </w:t>
      </w:r>
      <w:proofErr w:type="spellStart"/>
      <w:r>
        <w:rPr>
          <w:rFonts w:ascii="Bookman Old Style" w:hAnsi="Bookman Old Style"/>
          <w:sz w:val="24"/>
          <w:szCs w:val="24"/>
        </w:rPr>
        <w:t>telah</w:t>
      </w:r>
      <w:proofErr w:type="spellEnd"/>
      <w:r>
        <w:rPr>
          <w:rFonts w:ascii="Bookman Old Style" w:hAnsi="Bookman Old Style"/>
          <w:sz w:val="24"/>
          <w:szCs w:val="24"/>
        </w:rPr>
        <w:t xml:space="preserve"> </w:t>
      </w:r>
      <w:proofErr w:type="spellStart"/>
      <w:r>
        <w:rPr>
          <w:rFonts w:ascii="Bookman Old Style" w:hAnsi="Bookman Old Style"/>
          <w:sz w:val="24"/>
          <w:szCs w:val="24"/>
        </w:rPr>
        <w:t>menetapkan</w:t>
      </w:r>
      <w:proofErr w:type="spellEnd"/>
      <w:r>
        <w:rPr>
          <w:rFonts w:ascii="Bookman Old Style" w:hAnsi="Bookman Old Style"/>
          <w:sz w:val="24"/>
          <w:szCs w:val="24"/>
        </w:rPr>
        <w:t xml:space="preserve"> </w:t>
      </w:r>
      <w:r>
        <w:rPr>
          <w:rFonts w:ascii="Bookman Old Style" w:hAnsi="Bookman Old Style"/>
          <w:b/>
          <w:bCs/>
          <w:sz w:val="24"/>
          <w:szCs w:val="24"/>
        </w:rPr>
        <w:t xml:space="preserve">Maklumat </w:t>
      </w:r>
      <w:proofErr w:type="spellStart"/>
      <w:r>
        <w:rPr>
          <w:rFonts w:ascii="Bookman Old Style" w:hAnsi="Bookman Old Style"/>
          <w:b/>
          <w:bCs/>
          <w:sz w:val="24"/>
          <w:szCs w:val="24"/>
        </w:rPr>
        <w:t>Pelayanan</w:t>
      </w:r>
      <w:proofErr w:type="spellEnd"/>
      <w:r>
        <w:rPr>
          <w:rFonts w:ascii="Bookman Old Style" w:hAnsi="Bookman Old Style"/>
          <w:sz w:val="24"/>
          <w:szCs w:val="24"/>
        </w:rPr>
        <w:t xml:space="preserve"> </w:t>
      </w:r>
      <w:proofErr w:type="spellStart"/>
      <w:r>
        <w:rPr>
          <w:rFonts w:ascii="Bookman Old Style" w:hAnsi="Bookman Old Style"/>
          <w:sz w:val="24"/>
          <w:szCs w:val="24"/>
        </w:rPr>
        <w:t>sebagai</w:t>
      </w:r>
      <w:proofErr w:type="spellEnd"/>
      <w:r>
        <w:rPr>
          <w:rFonts w:ascii="Bookman Old Style" w:hAnsi="Bookman Old Style"/>
          <w:sz w:val="24"/>
          <w:szCs w:val="24"/>
        </w:rPr>
        <w:t xml:space="preserve"> </w:t>
      </w:r>
      <w:proofErr w:type="spellStart"/>
      <w:r>
        <w:rPr>
          <w:rFonts w:ascii="Bookman Old Style" w:hAnsi="Bookman Old Style"/>
          <w:sz w:val="24"/>
          <w:szCs w:val="24"/>
        </w:rPr>
        <w:t>berikut</w:t>
      </w:r>
      <w:proofErr w:type="spellEnd"/>
      <w:r>
        <w:rPr>
          <w:rFonts w:ascii="Bookman Old Style" w:hAnsi="Bookman Old Style"/>
          <w:sz w:val="24"/>
          <w:szCs w:val="24"/>
        </w:rPr>
        <w:t>:</w:t>
      </w:r>
    </w:p>
    <w:p w14:paraId="0442A13B" w14:textId="77777777" w:rsidR="002108C6" w:rsidRDefault="00000000">
      <w:pPr>
        <w:widowControl/>
        <w:shd w:val="clear" w:color="auto" w:fill="FFFFFF"/>
        <w:autoSpaceDE/>
        <w:autoSpaceDN/>
        <w:jc w:val="both"/>
        <w:rPr>
          <w:rFonts w:ascii="Arial" w:eastAsia="Times New Roman" w:hAnsi="Arial" w:cs="Arial"/>
          <w:color w:val="555555"/>
          <w:sz w:val="24"/>
          <w:szCs w:val="24"/>
        </w:rPr>
      </w:pPr>
      <w:proofErr w:type="spellStart"/>
      <w:r>
        <w:rPr>
          <w:rFonts w:ascii="Bookman Old Style" w:eastAsia="Times New Roman" w:hAnsi="Bookman Old Style" w:cs="Arial"/>
          <w:color w:val="000000"/>
          <w:sz w:val="24"/>
          <w:szCs w:val="24"/>
        </w:rPr>
        <w:t>Dengan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ini</w:t>
      </w:r>
      <w:proofErr w:type="spellEnd"/>
      <w:r>
        <w:rPr>
          <w:rFonts w:ascii="Bookman Old Style" w:eastAsia="Times New Roman" w:hAnsi="Bookman Old Style" w:cs="Arial"/>
          <w:color w:val="000000"/>
          <w:sz w:val="24"/>
          <w:szCs w:val="24"/>
        </w:rPr>
        <w:t xml:space="preserve"> kami, </w:t>
      </w:r>
      <w:proofErr w:type="spellStart"/>
      <w:r>
        <w:rPr>
          <w:rFonts w:ascii="Bookman Old Style" w:eastAsia="Times New Roman" w:hAnsi="Bookman Old Style" w:cs="Arial"/>
          <w:color w:val="000000"/>
          <w:sz w:val="24"/>
          <w:szCs w:val="24"/>
        </w:rPr>
        <w:t>Pejabat</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Pengelola</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Informasi</w:t>
      </w:r>
      <w:proofErr w:type="spellEnd"/>
      <w:r>
        <w:rPr>
          <w:rFonts w:ascii="Bookman Old Style" w:eastAsia="Times New Roman" w:hAnsi="Bookman Old Style" w:cs="Arial"/>
          <w:color w:val="000000"/>
          <w:sz w:val="24"/>
          <w:szCs w:val="24"/>
        </w:rPr>
        <w:t xml:space="preserve"> dan </w:t>
      </w:r>
      <w:proofErr w:type="spellStart"/>
      <w:r>
        <w:rPr>
          <w:rFonts w:ascii="Bookman Old Style" w:eastAsia="Times New Roman" w:hAnsi="Bookman Old Style" w:cs="Arial"/>
          <w:color w:val="000000"/>
          <w:sz w:val="24"/>
          <w:szCs w:val="24"/>
        </w:rPr>
        <w:t>Dokumentasi</w:t>
      </w:r>
      <w:proofErr w:type="spellEnd"/>
      <w:r>
        <w:rPr>
          <w:rFonts w:ascii="Bookman Old Style" w:eastAsia="Times New Roman" w:hAnsi="Bookman Old Style" w:cs="Arial"/>
          <w:color w:val="000000"/>
          <w:sz w:val="24"/>
          <w:szCs w:val="24"/>
        </w:rPr>
        <w:t xml:space="preserve"> (PPID) </w:t>
      </w:r>
      <w:r>
        <w:rPr>
          <w:rFonts w:ascii="Bookman Old Style" w:eastAsia="Times New Roman" w:hAnsi="Bookman Old Style" w:cs="Arial"/>
          <w:color w:val="000000"/>
          <w:sz w:val="24"/>
          <w:szCs w:val="24"/>
          <w:lang w:val="zh-CN"/>
        </w:rPr>
        <w:t xml:space="preserve">Badan </w:t>
      </w:r>
      <w:proofErr w:type="gramStart"/>
      <w:r>
        <w:rPr>
          <w:rFonts w:ascii="Bookman Old Style" w:eastAsia="Times New Roman" w:hAnsi="Bookman Old Style" w:cs="Arial"/>
          <w:color w:val="000000"/>
          <w:sz w:val="24"/>
          <w:szCs w:val="24"/>
          <w:lang w:val="zh-CN"/>
        </w:rPr>
        <w:t xml:space="preserve">Kesbangpol </w:t>
      </w:r>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Kabupaten</w:t>
      </w:r>
      <w:proofErr w:type="spellEnd"/>
      <w:proofErr w:type="gram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Nganjuk</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sanggup</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memberikan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pelayanan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dengan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sebaik-baiknya</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sesuai</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standar</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pelayanan</w:t>
      </w:r>
      <w:proofErr w:type="spellEnd"/>
      <w:r>
        <w:rPr>
          <w:rFonts w:ascii="Bookman Old Style" w:eastAsia="Times New Roman" w:hAnsi="Bookman Old Style" w:cs="Arial"/>
          <w:color w:val="000000"/>
          <w:sz w:val="24"/>
          <w:szCs w:val="24"/>
        </w:rPr>
        <w:t xml:space="preserve"> dan </w:t>
      </w:r>
      <w:proofErr w:type="spellStart"/>
      <w:r>
        <w:rPr>
          <w:rFonts w:ascii="Bookman Old Style" w:eastAsia="Times New Roman" w:hAnsi="Bookman Old Style" w:cs="Arial"/>
          <w:color w:val="000000"/>
          <w:sz w:val="24"/>
          <w:szCs w:val="24"/>
        </w:rPr>
        <w:t>peraturan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perundang-undangan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serta</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berkomitmen</w:t>
      </w:r>
      <w:proofErr w:type="spellEnd"/>
      <w:r>
        <w:rPr>
          <w:rFonts w:ascii="Bookman Old Style" w:eastAsia="Times New Roman" w:hAnsi="Bookman Old Style" w:cs="Arial"/>
          <w:color w:val="000000"/>
          <w:sz w:val="24"/>
          <w:szCs w:val="24"/>
        </w:rPr>
        <w:t>:</w:t>
      </w:r>
    </w:p>
    <w:p w14:paraId="0B3009AC" w14:textId="77777777" w:rsidR="002108C6" w:rsidRDefault="00000000">
      <w:pPr>
        <w:widowControl/>
        <w:shd w:val="clear" w:color="auto" w:fill="FFFFFF"/>
        <w:autoSpaceDE/>
        <w:autoSpaceDN/>
        <w:ind w:left="284" w:hanging="284"/>
        <w:jc w:val="both"/>
        <w:rPr>
          <w:rFonts w:ascii="Arial" w:eastAsia="Times New Roman" w:hAnsi="Arial" w:cs="Arial"/>
          <w:color w:val="555555"/>
          <w:sz w:val="24"/>
          <w:szCs w:val="24"/>
        </w:rPr>
      </w:pPr>
      <w:r>
        <w:rPr>
          <w:rFonts w:ascii="Bookman Old Style" w:eastAsia="Times New Roman" w:hAnsi="Bookman Old Style" w:cs="Arial"/>
          <w:color w:val="000000"/>
          <w:sz w:val="24"/>
          <w:szCs w:val="24"/>
        </w:rPr>
        <w:t>1. </w:t>
      </w:r>
      <w:proofErr w:type="spellStart"/>
      <w:r>
        <w:rPr>
          <w:rFonts w:ascii="Bookman Old Style" w:eastAsia="Times New Roman" w:hAnsi="Bookman Old Style" w:cs="Arial"/>
          <w:color w:val="000000"/>
          <w:sz w:val="24"/>
          <w:szCs w:val="24"/>
        </w:rPr>
        <w:t>Memberikan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pelayanan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informasi</w:t>
      </w:r>
      <w:proofErr w:type="spellEnd"/>
      <w:r>
        <w:rPr>
          <w:rFonts w:ascii="Bookman Old Style" w:eastAsia="Times New Roman" w:hAnsi="Bookman Old Style" w:cs="Arial"/>
          <w:color w:val="000000"/>
          <w:sz w:val="24"/>
          <w:szCs w:val="24"/>
        </w:rPr>
        <w:t xml:space="preserve"> yang prima </w:t>
      </w:r>
      <w:proofErr w:type="spellStart"/>
      <w:r>
        <w:rPr>
          <w:rFonts w:ascii="Bookman Old Style" w:eastAsia="Times New Roman" w:hAnsi="Bookman Old Style" w:cs="Arial"/>
          <w:color w:val="000000"/>
          <w:sz w:val="24"/>
          <w:szCs w:val="24"/>
        </w:rPr>
        <w:t>berdasarkan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Undang</w:t>
      </w:r>
      <w:r>
        <w:rPr>
          <w:rFonts w:ascii="Times New Roman" w:eastAsia="Times New Roman" w:hAnsi="Times New Roman" w:cs="Times New Roman"/>
          <w:color w:val="000000"/>
          <w:sz w:val="24"/>
          <w:szCs w:val="24"/>
        </w:rPr>
        <w:t>‐</w:t>
      </w:r>
      <w:r>
        <w:rPr>
          <w:rFonts w:ascii="Bookman Old Style" w:eastAsia="Times New Roman" w:hAnsi="Bookman Old Style" w:cs="Arial"/>
          <w:color w:val="000000"/>
          <w:sz w:val="24"/>
          <w:szCs w:val="24"/>
        </w:rPr>
        <w:t>Undang</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Nomor</w:t>
      </w:r>
      <w:proofErr w:type="spellEnd"/>
      <w:r>
        <w:rPr>
          <w:rFonts w:ascii="Bookman Old Style" w:eastAsia="Times New Roman" w:hAnsi="Bookman Old Style" w:cs="Arial"/>
          <w:color w:val="000000"/>
          <w:sz w:val="24"/>
          <w:szCs w:val="24"/>
        </w:rPr>
        <w:t xml:space="preserve"> 14 </w:t>
      </w:r>
      <w:proofErr w:type="spellStart"/>
      <w:r>
        <w:rPr>
          <w:rFonts w:ascii="Bookman Old Style" w:eastAsia="Times New Roman" w:hAnsi="Bookman Old Style" w:cs="Arial"/>
          <w:color w:val="000000"/>
          <w:sz w:val="24"/>
          <w:szCs w:val="24"/>
        </w:rPr>
        <w:t>Tahun</w:t>
      </w:r>
      <w:proofErr w:type="spellEnd"/>
      <w:r>
        <w:rPr>
          <w:rFonts w:ascii="Bookman Old Style" w:eastAsia="Times New Roman" w:hAnsi="Bookman Old Style" w:cs="Arial"/>
          <w:color w:val="000000"/>
          <w:sz w:val="24"/>
          <w:szCs w:val="24"/>
        </w:rPr>
        <w:t xml:space="preserve"> 2008 </w:t>
      </w:r>
      <w:proofErr w:type="spellStart"/>
      <w:r>
        <w:rPr>
          <w:rFonts w:ascii="Bookman Old Style" w:eastAsia="Times New Roman" w:hAnsi="Bookman Old Style" w:cs="Arial"/>
          <w:color w:val="000000"/>
          <w:sz w:val="24"/>
          <w:szCs w:val="24"/>
        </w:rPr>
        <w:t>tentang</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Keterbukaan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Informasi</w:t>
      </w:r>
      <w:proofErr w:type="spellEnd"/>
      <w:r>
        <w:rPr>
          <w:rFonts w:ascii="Bookman Old Style" w:eastAsia="Times New Roman" w:hAnsi="Bookman Old Style" w:cs="Arial"/>
          <w:color w:val="000000"/>
          <w:sz w:val="24"/>
          <w:szCs w:val="24"/>
        </w:rPr>
        <w:t xml:space="preserve"> Publik dan </w:t>
      </w:r>
      <w:proofErr w:type="spellStart"/>
      <w:r>
        <w:rPr>
          <w:rFonts w:ascii="Bookman Old Style" w:eastAsia="Times New Roman" w:hAnsi="Bookman Old Style" w:cs="Arial"/>
          <w:color w:val="000000"/>
          <w:sz w:val="24"/>
          <w:szCs w:val="24"/>
        </w:rPr>
        <w:t>turut</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mewujudkan</w:t>
      </w:r>
      <w:proofErr w:type="spellEnd"/>
      <w:r>
        <w:rPr>
          <w:rFonts w:ascii="Bookman Old Style" w:eastAsia="Times New Roman" w:hAnsi="Bookman Old Style" w:cs="Arial"/>
          <w:color w:val="000000"/>
          <w:sz w:val="24"/>
          <w:szCs w:val="24"/>
        </w:rPr>
        <w:t xml:space="preserve"> Visi dan Misi </w:t>
      </w:r>
      <w:proofErr w:type="spellStart"/>
      <w:r>
        <w:rPr>
          <w:rFonts w:ascii="Bookman Old Style" w:eastAsia="Times New Roman" w:hAnsi="Bookman Old Style" w:cs="Arial"/>
          <w:color w:val="000000"/>
          <w:sz w:val="24"/>
          <w:szCs w:val="24"/>
        </w:rPr>
        <w:t>Pemerintah</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Kabupaten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Nganjuk</w:t>
      </w:r>
      <w:proofErr w:type="spellEnd"/>
      <w:r>
        <w:rPr>
          <w:rFonts w:ascii="Bookman Old Style" w:eastAsia="Times New Roman" w:hAnsi="Bookman Old Style" w:cs="Arial"/>
          <w:color w:val="000000"/>
          <w:sz w:val="24"/>
          <w:szCs w:val="24"/>
        </w:rPr>
        <w:t xml:space="preserve"> yang </w:t>
      </w:r>
      <w:proofErr w:type="spellStart"/>
      <w:r>
        <w:rPr>
          <w:rFonts w:ascii="Bookman Old Style" w:eastAsia="Times New Roman" w:hAnsi="Bookman Old Style" w:cs="Arial"/>
          <w:color w:val="000000"/>
          <w:sz w:val="24"/>
          <w:szCs w:val="24"/>
        </w:rPr>
        <w:t>berorientasi</w:t>
      </w:r>
      <w:proofErr w:type="spellEnd"/>
      <w:r>
        <w:rPr>
          <w:rFonts w:ascii="Bookman Old Style" w:eastAsia="Times New Roman" w:hAnsi="Bookman Old Style" w:cs="Arial"/>
          <w:color w:val="000000"/>
          <w:sz w:val="24"/>
          <w:szCs w:val="24"/>
        </w:rPr>
        <w:t xml:space="preserve"> pada </w:t>
      </w:r>
      <w:proofErr w:type="spellStart"/>
      <w:r>
        <w:rPr>
          <w:rFonts w:ascii="Bookman Old Style" w:eastAsia="Times New Roman" w:hAnsi="Bookman Old Style" w:cs="Arial"/>
          <w:color w:val="000000"/>
          <w:sz w:val="24"/>
          <w:szCs w:val="24"/>
        </w:rPr>
        <w:t>pelayanan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publik</w:t>
      </w:r>
      <w:proofErr w:type="spellEnd"/>
      <w:r>
        <w:rPr>
          <w:rFonts w:ascii="Bookman Old Style" w:eastAsia="Times New Roman" w:hAnsi="Bookman Old Style" w:cs="Arial"/>
          <w:color w:val="000000"/>
          <w:sz w:val="24"/>
          <w:szCs w:val="24"/>
        </w:rPr>
        <w:t>;</w:t>
      </w:r>
    </w:p>
    <w:p w14:paraId="4CEFD447" w14:textId="77777777" w:rsidR="002108C6" w:rsidRDefault="00000000">
      <w:pPr>
        <w:widowControl/>
        <w:shd w:val="clear" w:color="auto" w:fill="FFFFFF"/>
        <w:autoSpaceDE/>
        <w:autoSpaceDN/>
        <w:ind w:left="284" w:hanging="284"/>
        <w:jc w:val="both"/>
        <w:rPr>
          <w:rFonts w:ascii="Arial" w:eastAsia="Times New Roman" w:hAnsi="Arial" w:cs="Arial"/>
          <w:color w:val="555555"/>
          <w:sz w:val="24"/>
          <w:szCs w:val="24"/>
        </w:rPr>
      </w:pPr>
      <w:r>
        <w:rPr>
          <w:rFonts w:ascii="Bookman Old Style" w:eastAsia="Times New Roman" w:hAnsi="Bookman Old Style" w:cs="Arial"/>
          <w:color w:val="000000"/>
          <w:sz w:val="24"/>
          <w:szCs w:val="24"/>
        </w:rPr>
        <w:lastRenderedPageBreak/>
        <w:t>2.</w:t>
      </w:r>
      <w:r>
        <w:rPr>
          <w:rFonts w:ascii="Times New Roman" w:eastAsia="Times New Roman" w:hAnsi="Times New Roman" w:cs="Times New Roman"/>
          <w:color w:val="000000"/>
          <w:sz w:val="14"/>
          <w:szCs w:val="14"/>
        </w:rPr>
        <w:t>  </w:t>
      </w:r>
      <w:proofErr w:type="spellStart"/>
      <w:r>
        <w:rPr>
          <w:rFonts w:ascii="Bookman Old Style" w:eastAsia="Times New Roman" w:hAnsi="Bookman Old Style" w:cs="Arial"/>
          <w:color w:val="000000"/>
          <w:sz w:val="24"/>
          <w:szCs w:val="24"/>
        </w:rPr>
        <w:t>Menyediakan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Informasi</w:t>
      </w:r>
      <w:proofErr w:type="spellEnd"/>
      <w:r>
        <w:rPr>
          <w:rFonts w:ascii="Bookman Old Style" w:eastAsia="Times New Roman" w:hAnsi="Bookman Old Style" w:cs="Arial"/>
          <w:color w:val="000000"/>
          <w:sz w:val="24"/>
          <w:szCs w:val="24"/>
        </w:rPr>
        <w:t xml:space="preserve"> Publik yang </w:t>
      </w:r>
      <w:proofErr w:type="spellStart"/>
      <w:r>
        <w:rPr>
          <w:rFonts w:ascii="Bookman Old Style" w:eastAsia="Times New Roman" w:hAnsi="Bookman Old Style" w:cs="Arial"/>
          <w:color w:val="000000"/>
          <w:sz w:val="24"/>
          <w:szCs w:val="24"/>
        </w:rPr>
        <w:t>akurat</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benar</w:t>
      </w:r>
      <w:proofErr w:type="spellEnd"/>
      <w:r>
        <w:rPr>
          <w:rFonts w:ascii="Bookman Old Style" w:eastAsia="Times New Roman" w:hAnsi="Bookman Old Style" w:cs="Arial"/>
          <w:color w:val="000000"/>
          <w:sz w:val="24"/>
          <w:szCs w:val="24"/>
        </w:rPr>
        <w:t xml:space="preserve"> dan </w:t>
      </w:r>
      <w:proofErr w:type="spellStart"/>
      <w:r>
        <w:rPr>
          <w:rFonts w:ascii="Bookman Old Style" w:eastAsia="Times New Roman" w:hAnsi="Bookman Old Style" w:cs="Arial"/>
          <w:color w:val="000000"/>
          <w:sz w:val="24"/>
          <w:szCs w:val="24"/>
        </w:rPr>
        <w:t>tidak</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menyesatkan</w:t>
      </w:r>
      <w:proofErr w:type="spellEnd"/>
      <w:r>
        <w:rPr>
          <w:rFonts w:ascii="Bookman Old Style" w:eastAsia="Times New Roman" w:hAnsi="Bookman Old Style" w:cs="Arial"/>
          <w:color w:val="000000"/>
          <w:sz w:val="24"/>
          <w:szCs w:val="24"/>
        </w:rPr>
        <w:t>;</w:t>
      </w:r>
    </w:p>
    <w:p w14:paraId="27AF803F" w14:textId="77777777" w:rsidR="002108C6" w:rsidRDefault="00000000">
      <w:pPr>
        <w:widowControl/>
        <w:shd w:val="clear" w:color="auto" w:fill="FFFFFF"/>
        <w:autoSpaceDE/>
        <w:autoSpaceDN/>
        <w:ind w:left="284" w:hanging="284"/>
        <w:jc w:val="both"/>
        <w:rPr>
          <w:rFonts w:ascii="Arial" w:eastAsia="Times New Roman" w:hAnsi="Arial" w:cs="Arial"/>
          <w:color w:val="555555"/>
          <w:sz w:val="24"/>
          <w:szCs w:val="24"/>
        </w:rPr>
      </w:pPr>
      <w:r>
        <w:rPr>
          <w:rFonts w:ascii="Bookman Old Style" w:eastAsia="Times New Roman" w:hAnsi="Bookman Old Style" w:cs="Arial"/>
          <w:color w:val="000000"/>
          <w:sz w:val="24"/>
          <w:szCs w:val="24"/>
          <w:lang w:val="sv-SE"/>
        </w:rPr>
        <w:t>3. Memberikan kemudahan pelayanan informasi dengan memanfaatkan teknologi informasi dan komunikasi;</w:t>
      </w:r>
    </w:p>
    <w:p w14:paraId="12D7C7F5" w14:textId="77777777" w:rsidR="002108C6" w:rsidRDefault="00000000">
      <w:pPr>
        <w:widowControl/>
        <w:shd w:val="clear" w:color="auto" w:fill="FFFFFF"/>
        <w:autoSpaceDE/>
        <w:autoSpaceDN/>
        <w:ind w:left="284" w:hanging="284"/>
        <w:jc w:val="both"/>
        <w:rPr>
          <w:rFonts w:ascii="Arial" w:eastAsia="Times New Roman" w:hAnsi="Arial" w:cs="Arial"/>
          <w:color w:val="555555"/>
          <w:sz w:val="24"/>
          <w:szCs w:val="24"/>
        </w:rPr>
      </w:pPr>
      <w:r>
        <w:rPr>
          <w:rFonts w:ascii="Bookman Old Style" w:eastAsia="Times New Roman" w:hAnsi="Bookman Old Style" w:cs="Arial"/>
          <w:color w:val="000000"/>
          <w:sz w:val="24"/>
          <w:szCs w:val="24"/>
        </w:rPr>
        <w:t xml:space="preserve">4. Tidak </w:t>
      </w:r>
      <w:proofErr w:type="spellStart"/>
      <w:r>
        <w:rPr>
          <w:rFonts w:ascii="Bookman Old Style" w:eastAsia="Times New Roman" w:hAnsi="Bookman Old Style" w:cs="Arial"/>
          <w:color w:val="000000"/>
          <w:sz w:val="24"/>
          <w:szCs w:val="24"/>
        </w:rPr>
        <w:t>memungut</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biaya</w:t>
      </w:r>
      <w:proofErr w:type="spellEnd"/>
      <w:r>
        <w:rPr>
          <w:rFonts w:ascii="Bookman Old Style" w:eastAsia="Times New Roman" w:hAnsi="Bookman Old Style" w:cs="Arial"/>
          <w:color w:val="000000"/>
          <w:sz w:val="24"/>
          <w:szCs w:val="24"/>
        </w:rPr>
        <w:t xml:space="preserve"> yang </w:t>
      </w:r>
      <w:proofErr w:type="spellStart"/>
      <w:r>
        <w:rPr>
          <w:rFonts w:ascii="Bookman Old Style" w:eastAsia="Times New Roman" w:hAnsi="Bookman Old Style" w:cs="Arial"/>
          <w:color w:val="000000"/>
          <w:sz w:val="24"/>
          <w:szCs w:val="24"/>
        </w:rPr>
        <w:t>tidak</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sesuai</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dengan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peraturan</w:t>
      </w:r>
      <w:proofErr w:type="spellEnd"/>
      <w:r>
        <w:rPr>
          <w:rFonts w:ascii="Bookman Old Style" w:eastAsia="Times New Roman" w:hAnsi="Bookman Old Style" w:cs="Arial"/>
          <w:color w:val="000000"/>
          <w:sz w:val="24"/>
          <w:szCs w:val="24"/>
        </w:rPr>
        <w:t xml:space="preserve"> </w:t>
      </w:r>
      <w:proofErr w:type="spellStart"/>
      <w:r>
        <w:rPr>
          <w:rFonts w:ascii="Bookman Old Style" w:eastAsia="Times New Roman" w:hAnsi="Bookman Old Style" w:cs="Arial"/>
          <w:color w:val="000000"/>
          <w:sz w:val="24"/>
          <w:szCs w:val="24"/>
        </w:rPr>
        <w:t>perundangan</w:t>
      </w:r>
      <w:proofErr w:type="spellEnd"/>
      <w:r>
        <w:rPr>
          <w:rFonts w:ascii="Bookman Old Style" w:eastAsia="Times New Roman" w:hAnsi="Bookman Old Style" w:cs="Arial"/>
          <w:color w:val="000000"/>
          <w:sz w:val="24"/>
          <w:szCs w:val="24"/>
        </w:rPr>
        <w:t>.</w:t>
      </w:r>
    </w:p>
    <w:p w14:paraId="7B1EB806" w14:textId="77777777" w:rsidR="002108C6" w:rsidRDefault="00000000">
      <w:pPr>
        <w:tabs>
          <w:tab w:val="left" w:pos="709"/>
          <w:tab w:val="left" w:pos="993"/>
          <w:tab w:val="left" w:pos="1418"/>
          <w:tab w:val="left" w:pos="12825"/>
        </w:tabs>
        <w:spacing w:after="120"/>
        <w:ind w:left="1418" w:hanging="1418"/>
        <w:jc w:val="both"/>
        <w:rPr>
          <w:rFonts w:ascii="Bookman Old Style" w:hAnsi="Bookman Old Style"/>
          <w:sz w:val="24"/>
          <w:szCs w:val="24"/>
        </w:rPr>
      </w:pPr>
      <w:proofErr w:type="spellStart"/>
      <w:r>
        <w:rPr>
          <w:rFonts w:ascii="Bookman Old Style" w:hAnsi="Bookman Old Style"/>
          <w:color w:val="000000"/>
          <w:shd w:val="clear" w:color="auto" w:fill="FFFFFF"/>
        </w:rPr>
        <w:t>Lihat</w:t>
      </w:r>
      <w:proofErr w:type="spellEnd"/>
      <w:r>
        <w:rPr>
          <w:rFonts w:ascii="Bookman Old Style" w:hAnsi="Bookman Old Style"/>
          <w:color w:val="000000"/>
          <w:shd w:val="clear" w:color="auto" w:fill="FFFFFF"/>
        </w:rPr>
        <w:t xml:space="preserve"> Maklumat </w:t>
      </w:r>
      <w:proofErr w:type="spellStart"/>
      <w:proofErr w:type="gramStart"/>
      <w:r>
        <w:rPr>
          <w:rFonts w:ascii="Bookman Old Style" w:hAnsi="Bookman Old Style"/>
          <w:color w:val="000000"/>
          <w:shd w:val="clear" w:color="auto" w:fill="FFFFFF"/>
        </w:rPr>
        <w:t>Pelayanan</w:t>
      </w:r>
      <w:proofErr w:type="spellEnd"/>
      <w:r>
        <w:rPr>
          <w:rFonts w:ascii="Bookman Old Style" w:hAnsi="Bookman Old Style"/>
          <w:color w:val="000000"/>
          <w:shd w:val="clear" w:color="auto" w:fill="FFFFFF"/>
        </w:rPr>
        <w:t xml:space="preserve"> :</w:t>
      </w:r>
      <w:proofErr w:type="gramEnd"/>
      <w:r>
        <w:rPr>
          <w:rFonts w:ascii="Bookman Old Style" w:hAnsi="Bookman Old Style"/>
          <w:color w:val="000000"/>
          <w:shd w:val="clear" w:color="auto" w:fill="FFFFFF"/>
        </w:rPr>
        <w:t xml:space="preserve"> [ </w:t>
      </w:r>
      <w:proofErr w:type="spellStart"/>
      <w:r>
        <w:fldChar w:fldCharType="begin"/>
      </w:r>
      <w:r>
        <w:instrText xml:space="preserve"> HYPERLINK "https://drive.google.com/file/d/1LTwU1W7rH9t1UN_EyjU0vKqs8rTc98TC/view?usp=share_link" </w:instrText>
      </w:r>
      <w:r>
        <w:fldChar w:fldCharType="separate"/>
      </w:r>
      <w:r>
        <w:rPr>
          <w:rStyle w:val="Hyperlink"/>
          <w:rFonts w:ascii="Bookman Old Style" w:hAnsi="Bookman Old Style"/>
          <w:b/>
          <w:bCs/>
          <w:color w:val="2982E5"/>
        </w:rPr>
        <w:t>Lihat</w:t>
      </w:r>
      <w:proofErr w:type="spellEnd"/>
      <w:r>
        <w:rPr>
          <w:rStyle w:val="Hyperlink"/>
          <w:rFonts w:ascii="Bookman Old Style" w:hAnsi="Bookman Old Style"/>
          <w:b/>
          <w:bCs/>
          <w:color w:val="2982E5"/>
        </w:rPr>
        <w:fldChar w:fldCharType="end"/>
      </w:r>
      <w:r>
        <w:rPr>
          <w:rFonts w:ascii="Bookman Old Style" w:hAnsi="Bookman Old Style"/>
          <w:color w:val="000000"/>
          <w:shd w:val="clear" w:color="auto" w:fill="FFFFFF"/>
        </w:rPr>
        <w:t> ]</w:t>
      </w:r>
    </w:p>
    <w:p w14:paraId="200BE9BC" w14:textId="77777777" w:rsidR="002108C6" w:rsidRDefault="002108C6" w:rsidP="00D4555E">
      <w:pPr>
        <w:tabs>
          <w:tab w:val="left" w:pos="709"/>
          <w:tab w:val="left" w:pos="993"/>
          <w:tab w:val="left" w:pos="1418"/>
          <w:tab w:val="left" w:pos="12825"/>
        </w:tabs>
        <w:spacing w:after="120"/>
        <w:jc w:val="both"/>
        <w:rPr>
          <w:rFonts w:ascii="Bookman Old Style" w:hAnsi="Bookman Old Style"/>
          <w:sz w:val="24"/>
          <w:szCs w:val="24"/>
        </w:rPr>
      </w:pPr>
    </w:p>
    <w:p w14:paraId="041285E7" w14:textId="77777777" w:rsidR="002108C6" w:rsidRDefault="00000000">
      <w:pPr>
        <w:tabs>
          <w:tab w:val="left" w:pos="12825"/>
        </w:tabs>
        <w:spacing w:after="120"/>
        <w:jc w:val="both"/>
        <w:rPr>
          <w:rFonts w:ascii="Bookman Old Style" w:hAnsi="Bookman Old Style"/>
          <w:sz w:val="24"/>
          <w:szCs w:val="24"/>
        </w:rPr>
      </w:pPr>
      <w:r>
        <w:rPr>
          <w:rFonts w:ascii="Bookman Old Style" w:hAnsi="Bookman Old Style"/>
          <w:sz w:val="24"/>
          <w:szCs w:val="24"/>
        </w:rPr>
        <w:t xml:space="preserve">Masyarakat </w:t>
      </w:r>
      <w:proofErr w:type="spellStart"/>
      <w:r>
        <w:rPr>
          <w:rFonts w:ascii="Bookman Old Style" w:hAnsi="Bookman Old Style"/>
          <w:sz w:val="24"/>
          <w:szCs w:val="24"/>
        </w:rPr>
        <w:t>dapat</w:t>
      </w:r>
      <w:proofErr w:type="spellEnd"/>
      <w:r>
        <w:rPr>
          <w:rFonts w:ascii="Bookman Old Style" w:hAnsi="Bookman Old Style"/>
          <w:sz w:val="24"/>
          <w:szCs w:val="24"/>
        </w:rPr>
        <w:t xml:space="preserve"> </w:t>
      </w:r>
      <w:proofErr w:type="spellStart"/>
      <w:r>
        <w:rPr>
          <w:rFonts w:ascii="Bookman Old Style" w:hAnsi="Bookman Old Style"/>
          <w:sz w:val="24"/>
          <w:szCs w:val="24"/>
        </w:rPr>
        <w:t>menghubungi</w:t>
      </w:r>
      <w:proofErr w:type="spellEnd"/>
      <w:r>
        <w:rPr>
          <w:rFonts w:ascii="Bookman Old Style" w:hAnsi="Bookman Old Style"/>
          <w:sz w:val="24"/>
          <w:szCs w:val="24"/>
        </w:rPr>
        <w:t xml:space="preserve"> </w:t>
      </w:r>
      <w:proofErr w:type="spellStart"/>
      <w:r>
        <w:rPr>
          <w:rFonts w:ascii="Bookman Old Style" w:hAnsi="Bookman Old Style"/>
          <w:b/>
          <w:bCs/>
          <w:sz w:val="24"/>
          <w:szCs w:val="24"/>
        </w:rPr>
        <w:t>kontak</w:t>
      </w:r>
      <w:proofErr w:type="spellEnd"/>
      <w:r>
        <w:rPr>
          <w:rFonts w:ascii="Bookman Old Style" w:hAnsi="Bookman Old Style"/>
          <w:sz w:val="24"/>
          <w:szCs w:val="24"/>
        </w:rPr>
        <w:t xml:space="preserve"> PPID </w:t>
      </w:r>
      <w:r>
        <w:rPr>
          <w:rFonts w:ascii="Bookman Old Style" w:hAnsi="Bookman Old Style"/>
          <w:sz w:val="24"/>
          <w:szCs w:val="24"/>
          <w:lang w:val="zh-CN"/>
        </w:rPr>
        <w:t>Badan Kesbangpol</w:t>
      </w:r>
      <w:r>
        <w:rPr>
          <w:rFonts w:ascii="Bookman Old Style" w:hAnsi="Bookman Old Style"/>
          <w:sz w:val="24"/>
          <w:szCs w:val="24"/>
        </w:rPr>
        <w:t xml:space="preserve"> </w:t>
      </w:r>
      <w:proofErr w:type="spellStart"/>
      <w:r>
        <w:rPr>
          <w:rFonts w:ascii="Bookman Old Style" w:hAnsi="Bookman Old Style"/>
          <w:sz w:val="24"/>
          <w:szCs w:val="24"/>
        </w:rPr>
        <w:t>melalui</w:t>
      </w:r>
      <w:proofErr w:type="spellEnd"/>
      <w:r>
        <w:rPr>
          <w:rFonts w:ascii="Bookman Old Style" w:hAnsi="Bookman Old Style"/>
          <w:sz w:val="24"/>
          <w:szCs w:val="24"/>
        </w:rPr>
        <w:t>:</w:t>
      </w:r>
    </w:p>
    <w:p w14:paraId="55A78FA9" w14:textId="77777777" w:rsidR="002108C6" w:rsidRDefault="00000000">
      <w:pPr>
        <w:tabs>
          <w:tab w:val="left" w:pos="12825"/>
        </w:tabs>
        <w:spacing w:after="120"/>
        <w:jc w:val="both"/>
        <w:rPr>
          <w:rFonts w:ascii="Bookman Old Style" w:hAnsi="Bookman Old Style"/>
          <w:sz w:val="24"/>
          <w:szCs w:val="24"/>
        </w:rPr>
      </w:pPr>
      <w:r>
        <w:rPr>
          <w:rFonts w:ascii="Bookman Old Style" w:hAnsi="Bookman Old Style"/>
          <w:sz w:val="24"/>
          <w:szCs w:val="24"/>
        </w:rPr>
        <w:t xml:space="preserve">Kantor </w:t>
      </w:r>
      <w:r>
        <w:rPr>
          <w:rFonts w:ascii="Bookman Old Style" w:hAnsi="Bookman Old Style"/>
          <w:sz w:val="24"/>
          <w:szCs w:val="24"/>
          <w:lang w:val="zh-CN"/>
        </w:rPr>
        <w:t>Badan Kesbangpol</w:t>
      </w:r>
      <w:r>
        <w:rPr>
          <w:rFonts w:ascii="Bookman Old Style" w:hAnsi="Bookman Old Style"/>
          <w:sz w:val="24"/>
          <w:szCs w:val="24"/>
        </w:rPr>
        <w:t xml:space="preserve"> </w:t>
      </w:r>
      <w:proofErr w:type="spellStart"/>
      <w:r>
        <w:rPr>
          <w:rFonts w:ascii="Bookman Old Style" w:hAnsi="Bookman Old Style"/>
          <w:sz w:val="24"/>
          <w:szCs w:val="24"/>
        </w:rPr>
        <w:t>beralamat</w:t>
      </w:r>
      <w:proofErr w:type="spellEnd"/>
      <w:r>
        <w:rPr>
          <w:rFonts w:ascii="Bookman Old Style" w:hAnsi="Bookman Old Style"/>
          <w:sz w:val="24"/>
          <w:szCs w:val="24"/>
        </w:rPr>
        <w:t xml:space="preserve"> </w:t>
      </w:r>
      <w:proofErr w:type="gramStart"/>
      <w:r>
        <w:rPr>
          <w:rFonts w:ascii="Bookman Old Style" w:hAnsi="Bookman Old Style"/>
          <w:sz w:val="24"/>
          <w:szCs w:val="24"/>
        </w:rPr>
        <w:t>di :</w:t>
      </w:r>
      <w:proofErr w:type="gramEnd"/>
    </w:p>
    <w:p w14:paraId="183F2EB3" w14:textId="77777777" w:rsidR="002108C6" w:rsidRDefault="00000000">
      <w:pPr>
        <w:tabs>
          <w:tab w:val="left" w:pos="12825"/>
        </w:tabs>
        <w:spacing w:after="120"/>
        <w:jc w:val="both"/>
        <w:rPr>
          <w:rFonts w:ascii="Bookman Old Style" w:hAnsi="Bookman Old Style"/>
          <w:sz w:val="24"/>
          <w:szCs w:val="24"/>
        </w:rPr>
      </w:pPr>
      <w:r>
        <w:rPr>
          <w:rFonts w:ascii="Bookman Old Style" w:hAnsi="Bookman Old Style"/>
          <w:sz w:val="24"/>
          <w:szCs w:val="24"/>
        </w:rPr>
        <w:t xml:space="preserve">Jalan </w:t>
      </w:r>
      <w:r>
        <w:rPr>
          <w:rFonts w:ascii="Bookman Old Style" w:hAnsi="Bookman Old Style"/>
          <w:sz w:val="24"/>
          <w:szCs w:val="24"/>
          <w:lang w:val="zh-CN"/>
        </w:rPr>
        <w:t>Supriyadi Nomor 05 Nganjuk</w:t>
      </w:r>
      <w:r>
        <w:rPr>
          <w:rFonts w:ascii="Bookman Old Style" w:hAnsi="Bookman Old Style"/>
          <w:sz w:val="24"/>
          <w:szCs w:val="24"/>
        </w:rPr>
        <w:t xml:space="preserve">, </w:t>
      </w:r>
      <w:proofErr w:type="spellStart"/>
      <w:r>
        <w:rPr>
          <w:rFonts w:ascii="Bookman Old Style" w:hAnsi="Bookman Old Style"/>
          <w:sz w:val="24"/>
          <w:szCs w:val="24"/>
        </w:rPr>
        <w:t>Kelurahan</w:t>
      </w:r>
      <w:proofErr w:type="spellEnd"/>
      <w:r>
        <w:rPr>
          <w:rFonts w:ascii="Bookman Old Style" w:hAnsi="Bookman Old Style"/>
          <w:sz w:val="24"/>
          <w:szCs w:val="24"/>
        </w:rPr>
        <w:t xml:space="preserve"> </w:t>
      </w:r>
      <w:proofErr w:type="spellStart"/>
      <w:r>
        <w:rPr>
          <w:rFonts w:ascii="Bookman Old Style" w:hAnsi="Bookman Old Style"/>
          <w:sz w:val="24"/>
          <w:szCs w:val="24"/>
        </w:rPr>
        <w:t>Mangundikaran</w:t>
      </w:r>
      <w:proofErr w:type="spellEnd"/>
      <w:r>
        <w:rPr>
          <w:rFonts w:ascii="Bookman Old Style" w:hAnsi="Bookman Old Style"/>
          <w:sz w:val="24"/>
          <w:szCs w:val="24"/>
        </w:rPr>
        <w:t xml:space="preserve">, </w:t>
      </w:r>
      <w:proofErr w:type="spellStart"/>
      <w:r>
        <w:rPr>
          <w:rFonts w:ascii="Bookman Old Style" w:hAnsi="Bookman Old Style"/>
          <w:sz w:val="24"/>
          <w:szCs w:val="24"/>
        </w:rPr>
        <w:t>Kecamatan</w:t>
      </w:r>
      <w:proofErr w:type="spellEnd"/>
      <w:r>
        <w:rPr>
          <w:rFonts w:ascii="Bookman Old Style" w:hAnsi="Bookman Old Style"/>
          <w:sz w:val="24"/>
          <w:szCs w:val="24"/>
        </w:rPr>
        <w:t xml:space="preserve"> </w:t>
      </w:r>
      <w:proofErr w:type="spellStart"/>
      <w:r>
        <w:rPr>
          <w:rFonts w:ascii="Bookman Old Style" w:hAnsi="Bookman Old Style"/>
          <w:sz w:val="24"/>
          <w:szCs w:val="24"/>
        </w:rPr>
        <w:t>Nganjuk</w:t>
      </w:r>
      <w:proofErr w:type="spellEnd"/>
    </w:p>
    <w:p w14:paraId="4AEF3682" w14:textId="77777777" w:rsidR="002108C6" w:rsidRDefault="00000000">
      <w:pPr>
        <w:tabs>
          <w:tab w:val="left" w:pos="12825"/>
        </w:tabs>
        <w:spacing w:after="120"/>
        <w:jc w:val="both"/>
        <w:rPr>
          <w:rFonts w:ascii="Bookman Old Style" w:hAnsi="Bookman Old Style"/>
          <w:sz w:val="24"/>
          <w:szCs w:val="24"/>
        </w:rPr>
      </w:pPr>
      <w:r>
        <w:rPr>
          <w:rFonts w:ascii="Bookman Old Style" w:hAnsi="Bookman Old Style"/>
          <w:sz w:val="24"/>
          <w:szCs w:val="24"/>
        </w:rPr>
        <w:t xml:space="preserve">Kode Pos 4412, </w:t>
      </w:r>
      <w:proofErr w:type="spellStart"/>
      <w:r>
        <w:rPr>
          <w:rFonts w:ascii="Bookman Old Style" w:hAnsi="Bookman Old Style"/>
          <w:sz w:val="24"/>
          <w:szCs w:val="24"/>
        </w:rPr>
        <w:t>Telepon</w:t>
      </w:r>
      <w:proofErr w:type="spellEnd"/>
      <w:r>
        <w:rPr>
          <w:rFonts w:ascii="Bookman Old Style" w:hAnsi="Bookman Old Style"/>
          <w:sz w:val="24"/>
          <w:szCs w:val="24"/>
        </w:rPr>
        <w:t xml:space="preserve">/Fax (0358) </w:t>
      </w:r>
      <w:r>
        <w:rPr>
          <w:rFonts w:ascii="Bookman Old Style" w:hAnsi="Bookman Old Style"/>
          <w:sz w:val="24"/>
          <w:szCs w:val="24"/>
          <w:lang w:val="zh-CN"/>
        </w:rPr>
        <w:t>328079/ (0358) 327255</w:t>
      </w:r>
      <w:r>
        <w:rPr>
          <w:rFonts w:ascii="Bookman Old Style" w:hAnsi="Bookman Old Style"/>
          <w:sz w:val="24"/>
          <w:szCs w:val="24"/>
        </w:rPr>
        <w:t xml:space="preserve">, </w:t>
      </w:r>
    </w:p>
    <w:p w14:paraId="560AFCE1" w14:textId="77777777" w:rsidR="002108C6" w:rsidRDefault="00000000">
      <w:pPr>
        <w:tabs>
          <w:tab w:val="left" w:pos="12825"/>
        </w:tabs>
        <w:spacing w:after="120"/>
        <w:jc w:val="both"/>
        <w:rPr>
          <w:rFonts w:ascii="Bookman Old Style" w:hAnsi="Bookman Old Style"/>
          <w:sz w:val="24"/>
          <w:szCs w:val="24"/>
        </w:rPr>
      </w:pPr>
      <w:proofErr w:type="gramStart"/>
      <w:r>
        <w:rPr>
          <w:rFonts w:ascii="Bookman Old Style" w:hAnsi="Bookman Old Style"/>
          <w:sz w:val="24"/>
          <w:szCs w:val="24"/>
        </w:rPr>
        <w:t>Em</w:t>
      </w:r>
      <w:r>
        <w:rPr>
          <w:rFonts w:ascii="Bookman Old Style" w:hAnsi="Bookman Old Style"/>
          <w:sz w:val="24"/>
          <w:szCs w:val="24"/>
          <w:lang w:val="zh-CN"/>
        </w:rPr>
        <w:t>ail :</w:t>
      </w:r>
      <w:proofErr w:type="gramEnd"/>
      <w:r>
        <w:rPr>
          <w:rFonts w:ascii="Bookman Old Style" w:hAnsi="Bookman Old Style"/>
          <w:sz w:val="24"/>
          <w:szCs w:val="24"/>
          <w:lang w:val="zh-CN"/>
        </w:rPr>
        <w:t xml:space="preserve"> </w:t>
      </w:r>
      <w:r>
        <w:rPr>
          <w:rFonts w:ascii="Bookman Old Style" w:hAnsi="Bookman Old Style"/>
          <w:sz w:val="24"/>
          <w:szCs w:val="24"/>
          <w:lang w:val="zh-CN"/>
        </w:rPr>
        <w:fldChar w:fldCharType="begin"/>
      </w:r>
      <w:r>
        <w:rPr>
          <w:rFonts w:ascii="Bookman Old Style" w:hAnsi="Bookman Old Style"/>
          <w:sz w:val="24"/>
          <w:szCs w:val="24"/>
          <w:lang w:val="zh-CN"/>
        </w:rPr>
        <w:instrText xml:space="preserve"> HYPERLINK "mailto:bakesbangpol@nganjukkab.go.id" </w:instrText>
      </w:r>
      <w:r>
        <w:rPr>
          <w:rFonts w:ascii="Bookman Old Style" w:hAnsi="Bookman Old Style"/>
          <w:sz w:val="24"/>
          <w:szCs w:val="24"/>
          <w:lang w:val="zh-CN"/>
        </w:rPr>
      </w:r>
      <w:r>
        <w:rPr>
          <w:rFonts w:ascii="Bookman Old Style" w:hAnsi="Bookman Old Style"/>
          <w:sz w:val="24"/>
          <w:szCs w:val="24"/>
          <w:lang w:val="zh-CN"/>
        </w:rPr>
        <w:fldChar w:fldCharType="separate"/>
      </w:r>
      <w:r>
        <w:rPr>
          <w:rStyle w:val="Hyperlink"/>
          <w:rFonts w:ascii="Bookman Old Style" w:hAnsi="Bookman Old Style"/>
          <w:sz w:val="24"/>
          <w:szCs w:val="24"/>
          <w:lang w:val="zh-CN"/>
        </w:rPr>
        <w:t>bakesbangpol@nganjukkab.go.id</w:t>
      </w:r>
      <w:r>
        <w:rPr>
          <w:rFonts w:ascii="Bookman Old Style" w:hAnsi="Bookman Old Style"/>
          <w:sz w:val="24"/>
          <w:szCs w:val="24"/>
          <w:lang w:val="zh-CN"/>
        </w:rPr>
        <w:fldChar w:fldCharType="end"/>
      </w:r>
      <w:r>
        <w:rPr>
          <w:rFonts w:ascii="Bookman Old Style" w:hAnsi="Bookman Old Style"/>
          <w:sz w:val="24"/>
          <w:szCs w:val="24"/>
          <w:lang w:val="zh-CN"/>
        </w:rPr>
        <w:t xml:space="preserve"> </w:t>
      </w:r>
      <w:r>
        <w:rPr>
          <w:rFonts w:ascii="Bookman Old Style" w:hAnsi="Bookman Old Style"/>
          <w:sz w:val="24"/>
          <w:szCs w:val="24"/>
        </w:rPr>
        <w:t xml:space="preserve"> dan website: </w:t>
      </w:r>
      <w:r>
        <w:rPr>
          <w:rFonts w:ascii="Bookman Old Style" w:hAnsi="Bookman Old Style"/>
          <w:color w:val="0000FF"/>
          <w:sz w:val="24"/>
          <w:szCs w:val="24"/>
          <w:u w:val="single"/>
          <w:lang w:val="zh-CN"/>
        </w:rPr>
        <w:t xml:space="preserve">kesbangpol.nganjukkab.go.id </w:t>
      </w:r>
      <w:r>
        <w:rPr>
          <w:rFonts w:ascii="Bookman Old Style" w:hAnsi="Bookman Old Style"/>
          <w:color w:val="0000FF"/>
          <w:sz w:val="24"/>
          <w:szCs w:val="24"/>
          <w:u w:val="single"/>
        </w:rPr>
        <w:t xml:space="preserve"> </w:t>
      </w:r>
    </w:p>
    <w:p w14:paraId="7E9433E7" w14:textId="77777777" w:rsidR="002108C6" w:rsidRDefault="002108C6">
      <w:pPr>
        <w:tabs>
          <w:tab w:val="left" w:pos="12825"/>
        </w:tabs>
        <w:spacing w:after="120"/>
        <w:jc w:val="both"/>
        <w:rPr>
          <w:rFonts w:ascii="Bookman Old Style" w:hAnsi="Bookman Old Style"/>
          <w:sz w:val="24"/>
          <w:szCs w:val="24"/>
        </w:rPr>
      </w:pPr>
    </w:p>
    <w:p w14:paraId="169821E7" w14:textId="77777777" w:rsidR="002108C6" w:rsidRDefault="00000000">
      <w:pPr>
        <w:tabs>
          <w:tab w:val="left" w:pos="12825"/>
        </w:tabs>
        <w:spacing w:after="120"/>
        <w:jc w:val="both"/>
        <w:rPr>
          <w:rFonts w:ascii="Bookman Old Style" w:hAnsi="Bookman Old Style"/>
          <w:sz w:val="24"/>
          <w:szCs w:val="24"/>
        </w:rPr>
      </w:pPr>
      <w:r>
        <w:rPr>
          <w:rFonts w:ascii="Bookman Old Style" w:hAnsi="Bookman Old Style"/>
          <w:sz w:val="24"/>
          <w:szCs w:val="24"/>
        </w:rPr>
        <w:t xml:space="preserve">Media </w:t>
      </w:r>
      <w:proofErr w:type="spellStart"/>
      <w:r>
        <w:rPr>
          <w:rFonts w:ascii="Bookman Old Style" w:hAnsi="Bookman Old Style"/>
          <w:sz w:val="24"/>
          <w:szCs w:val="24"/>
        </w:rPr>
        <w:t>sosial</w:t>
      </w:r>
      <w:proofErr w:type="spellEnd"/>
      <w:r>
        <w:rPr>
          <w:rFonts w:ascii="Bookman Old Style" w:hAnsi="Bookman Old Style"/>
          <w:sz w:val="24"/>
          <w:szCs w:val="24"/>
        </w:rPr>
        <w:t xml:space="preserve"> PPID Dinas </w:t>
      </w:r>
      <w:proofErr w:type="spellStart"/>
      <w:r>
        <w:rPr>
          <w:rFonts w:ascii="Bookman Old Style" w:hAnsi="Bookman Old Style"/>
          <w:sz w:val="24"/>
          <w:szCs w:val="24"/>
        </w:rPr>
        <w:t>Kominfo</w:t>
      </w:r>
      <w:proofErr w:type="spellEnd"/>
      <w:r>
        <w:rPr>
          <w:rFonts w:ascii="Bookman Old Style" w:hAnsi="Bookman Old Style"/>
          <w:sz w:val="24"/>
          <w:szCs w:val="24"/>
        </w:rPr>
        <w:t>:</w:t>
      </w:r>
    </w:p>
    <w:p w14:paraId="65594D7E" w14:textId="77777777" w:rsidR="002108C6" w:rsidRDefault="00000000">
      <w:pPr>
        <w:pStyle w:val="ListParagraph"/>
        <w:numPr>
          <w:ilvl w:val="0"/>
          <w:numId w:val="2"/>
        </w:numPr>
        <w:tabs>
          <w:tab w:val="left" w:pos="284"/>
          <w:tab w:val="left" w:pos="1701"/>
          <w:tab w:val="left" w:pos="1985"/>
          <w:tab w:val="left" w:pos="12825"/>
        </w:tabs>
        <w:spacing w:before="0" w:line="360" w:lineRule="auto"/>
        <w:ind w:left="1985" w:hanging="1985"/>
        <w:rPr>
          <w:rFonts w:ascii="Bookman Old Style" w:hAnsi="Bookman Old Style"/>
          <w:color w:val="0070C0"/>
          <w:sz w:val="24"/>
          <w:szCs w:val="24"/>
          <w:u w:val="single"/>
        </w:rPr>
      </w:pPr>
      <w:r>
        <w:rPr>
          <w:rFonts w:ascii="Bookman Old Style" w:hAnsi="Bookman Old Style"/>
          <w:color w:val="0070C0"/>
          <w:sz w:val="24"/>
          <w:szCs w:val="24"/>
          <w:u w:val="single"/>
        </w:rPr>
        <w:t>Instagram</w:t>
      </w:r>
    </w:p>
    <w:p w14:paraId="2DFECBEB" w14:textId="77777777" w:rsidR="002108C6" w:rsidRDefault="00000000">
      <w:pPr>
        <w:pStyle w:val="ListParagraph"/>
        <w:numPr>
          <w:ilvl w:val="0"/>
          <w:numId w:val="2"/>
        </w:numPr>
        <w:tabs>
          <w:tab w:val="left" w:pos="284"/>
          <w:tab w:val="left" w:pos="1701"/>
          <w:tab w:val="left" w:pos="1985"/>
          <w:tab w:val="left" w:pos="12825"/>
        </w:tabs>
        <w:spacing w:before="0" w:line="360" w:lineRule="auto"/>
        <w:ind w:left="1985" w:hanging="1985"/>
        <w:rPr>
          <w:rFonts w:ascii="Bookman Old Style" w:hAnsi="Bookman Old Style"/>
          <w:color w:val="0070C0"/>
          <w:sz w:val="24"/>
          <w:szCs w:val="24"/>
          <w:u w:val="single"/>
        </w:rPr>
      </w:pPr>
      <w:proofErr w:type="spellStart"/>
      <w:r>
        <w:rPr>
          <w:rFonts w:ascii="Bookman Old Style" w:hAnsi="Bookman Old Style"/>
          <w:color w:val="0070C0"/>
          <w:sz w:val="24"/>
          <w:szCs w:val="24"/>
          <w:u w:val="single"/>
        </w:rPr>
        <w:t>Youtube</w:t>
      </w:r>
      <w:proofErr w:type="spellEnd"/>
      <w:r>
        <w:rPr>
          <w:rFonts w:ascii="Bookman Old Style" w:hAnsi="Bookman Old Style"/>
          <w:color w:val="0070C0"/>
          <w:sz w:val="24"/>
          <w:szCs w:val="24"/>
        </w:rPr>
        <w:tab/>
      </w:r>
    </w:p>
    <w:p w14:paraId="22E1B47D" w14:textId="77777777" w:rsidR="002108C6" w:rsidRDefault="00000000">
      <w:pPr>
        <w:pStyle w:val="ListParagraph"/>
        <w:numPr>
          <w:ilvl w:val="0"/>
          <w:numId w:val="2"/>
        </w:numPr>
        <w:tabs>
          <w:tab w:val="left" w:pos="284"/>
          <w:tab w:val="left" w:pos="1701"/>
          <w:tab w:val="left" w:pos="1985"/>
          <w:tab w:val="left" w:pos="12825"/>
        </w:tabs>
        <w:spacing w:before="0" w:line="360" w:lineRule="auto"/>
        <w:ind w:left="1985" w:hanging="1985"/>
        <w:rPr>
          <w:rFonts w:ascii="Bookman Old Style" w:hAnsi="Bookman Old Style"/>
          <w:color w:val="0070C0"/>
          <w:sz w:val="24"/>
          <w:szCs w:val="24"/>
          <w:u w:val="single"/>
        </w:rPr>
      </w:pPr>
      <w:r>
        <w:rPr>
          <w:rFonts w:ascii="Bookman Old Style" w:hAnsi="Bookman Old Style"/>
          <w:color w:val="0070C0"/>
          <w:sz w:val="24"/>
          <w:szCs w:val="24"/>
          <w:lang w:val="zh-CN"/>
        </w:rPr>
        <w:t>Website</w:t>
      </w:r>
      <w:r>
        <w:rPr>
          <w:rFonts w:ascii="Bookman Old Style" w:hAnsi="Bookman Old Style"/>
          <w:color w:val="0070C0"/>
          <w:sz w:val="24"/>
          <w:szCs w:val="24"/>
        </w:rPr>
        <w:tab/>
      </w:r>
    </w:p>
    <w:sectPr w:rsidR="002108C6">
      <w:pgSz w:w="12242" w:h="18722"/>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kman old style">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83F62"/>
    <w:multiLevelType w:val="multilevel"/>
    <w:tmpl w:val="2A583F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D81F0F"/>
    <w:multiLevelType w:val="multilevel"/>
    <w:tmpl w:val="7DD81F0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6013998">
    <w:abstractNumId w:val="1"/>
  </w:num>
  <w:num w:numId="2" w16cid:durableId="58268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24F"/>
    <w:rsid w:val="00000370"/>
    <w:rsid w:val="00022605"/>
    <w:rsid w:val="00024898"/>
    <w:rsid w:val="000302B8"/>
    <w:rsid w:val="00032940"/>
    <w:rsid w:val="000408E4"/>
    <w:rsid w:val="00040967"/>
    <w:rsid w:val="00041012"/>
    <w:rsid w:val="00041550"/>
    <w:rsid w:val="00046667"/>
    <w:rsid w:val="000506BA"/>
    <w:rsid w:val="000518C1"/>
    <w:rsid w:val="00061E86"/>
    <w:rsid w:val="000632F5"/>
    <w:rsid w:val="0007157F"/>
    <w:rsid w:val="000719A9"/>
    <w:rsid w:val="000774E8"/>
    <w:rsid w:val="00082A5C"/>
    <w:rsid w:val="00086BCC"/>
    <w:rsid w:val="0008730B"/>
    <w:rsid w:val="00092049"/>
    <w:rsid w:val="0009399C"/>
    <w:rsid w:val="000A4E97"/>
    <w:rsid w:val="000A5CA8"/>
    <w:rsid w:val="000B2654"/>
    <w:rsid w:val="000B2872"/>
    <w:rsid w:val="000B5A03"/>
    <w:rsid w:val="000C03F7"/>
    <w:rsid w:val="000D5CDD"/>
    <w:rsid w:val="000E12B4"/>
    <w:rsid w:val="000E6032"/>
    <w:rsid w:val="000E6607"/>
    <w:rsid w:val="0010629E"/>
    <w:rsid w:val="001153BF"/>
    <w:rsid w:val="00116AB9"/>
    <w:rsid w:val="00127288"/>
    <w:rsid w:val="00127E81"/>
    <w:rsid w:val="0014350E"/>
    <w:rsid w:val="00143FBD"/>
    <w:rsid w:val="0015324F"/>
    <w:rsid w:val="00162DBF"/>
    <w:rsid w:val="00164398"/>
    <w:rsid w:val="00176440"/>
    <w:rsid w:val="00181606"/>
    <w:rsid w:val="00185ADE"/>
    <w:rsid w:val="00186039"/>
    <w:rsid w:val="00187023"/>
    <w:rsid w:val="001902F1"/>
    <w:rsid w:val="00193F87"/>
    <w:rsid w:val="001A23D3"/>
    <w:rsid w:val="001B41E5"/>
    <w:rsid w:val="001C000D"/>
    <w:rsid w:val="001C740E"/>
    <w:rsid w:val="001D3975"/>
    <w:rsid w:val="001D3E23"/>
    <w:rsid w:val="001E0AFA"/>
    <w:rsid w:val="001E2974"/>
    <w:rsid w:val="001F5783"/>
    <w:rsid w:val="001F7081"/>
    <w:rsid w:val="001F7A47"/>
    <w:rsid w:val="00201458"/>
    <w:rsid w:val="002046B8"/>
    <w:rsid w:val="002108C6"/>
    <w:rsid w:val="002112D2"/>
    <w:rsid w:val="002131DE"/>
    <w:rsid w:val="00217206"/>
    <w:rsid w:val="00225DE3"/>
    <w:rsid w:val="00232571"/>
    <w:rsid w:val="002405B3"/>
    <w:rsid w:val="00243B06"/>
    <w:rsid w:val="00245242"/>
    <w:rsid w:val="00253947"/>
    <w:rsid w:val="00262AD6"/>
    <w:rsid w:val="00273843"/>
    <w:rsid w:val="002759A2"/>
    <w:rsid w:val="00282860"/>
    <w:rsid w:val="00282A59"/>
    <w:rsid w:val="00283042"/>
    <w:rsid w:val="002847A2"/>
    <w:rsid w:val="00285F85"/>
    <w:rsid w:val="002A6C73"/>
    <w:rsid w:val="002B22A4"/>
    <w:rsid w:val="002C0376"/>
    <w:rsid w:val="002C54FB"/>
    <w:rsid w:val="002C79FA"/>
    <w:rsid w:val="002D6EE8"/>
    <w:rsid w:val="002E13F2"/>
    <w:rsid w:val="002E156E"/>
    <w:rsid w:val="002E2219"/>
    <w:rsid w:val="002E3660"/>
    <w:rsid w:val="002F0A02"/>
    <w:rsid w:val="002F5E5D"/>
    <w:rsid w:val="002F7267"/>
    <w:rsid w:val="00305632"/>
    <w:rsid w:val="003078A5"/>
    <w:rsid w:val="003111CD"/>
    <w:rsid w:val="003132C0"/>
    <w:rsid w:val="00325ED9"/>
    <w:rsid w:val="00326298"/>
    <w:rsid w:val="00340978"/>
    <w:rsid w:val="00345EC1"/>
    <w:rsid w:val="003468E3"/>
    <w:rsid w:val="0035501F"/>
    <w:rsid w:val="003670E2"/>
    <w:rsid w:val="0037154B"/>
    <w:rsid w:val="00373D5E"/>
    <w:rsid w:val="0038494C"/>
    <w:rsid w:val="00387617"/>
    <w:rsid w:val="003A1C85"/>
    <w:rsid w:val="003A6145"/>
    <w:rsid w:val="003B0886"/>
    <w:rsid w:val="003D22FA"/>
    <w:rsid w:val="003D7EE1"/>
    <w:rsid w:val="003E1672"/>
    <w:rsid w:val="003E23E9"/>
    <w:rsid w:val="003E377A"/>
    <w:rsid w:val="003E5DE5"/>
    <w:rsid w:val="003F070C"/>
    <w:rsid w:val="003F5447"/>
    <w:rsid w:val="003F6B5F"/>
    <w:rsid w:val="003F79F3"/>
    <w:rsid w:val="003F7C08"/>
    <w:rsid w:val="00403452"/>
    <w:rsid w:val="00407E3D"/>
    <w:rsid w:val="00413CCD"/>
    <w:rsid w:val="00425640"/>
    <w:rsid w:val="00434567"/>
    <w:rsid w:val="00445EEE"/>
    <w:rsid w:val="004509BB"/>
    <w:rsid w:val="0045369B"/>
    <w:rsid w:val="00455A80"/>
    <w:rsid w:val="00457D73"/>
    <w:rsid w:val="00462599"/>
    <w:rsid w:val="004661A8"/>
    <w:rsid w:val="00477D72"/>
    <w:rsid w:val="00480A25"/>
    <w:rsid w:val="00481B0D"/>
    <w:rsid w:val="0048274D"/>
    <w:rsid w:val="00482DE7"/>
    <w:rsid w:val="00484E79"/>
    <w:rsid w:val="00487509"/>
    <w:rsid w:val="00487B6D"/>
    <w:rsid w:val="00496835"/>
    <w:rsid w:val="004A4FF2"/>
    <w:rsid w:val="004A56ED"/>
    <w:rsid w:val="004B29C7"/>
    <w:rsid w:val="004B2EB2"/>
    <w:rsid w:val="004B35EC"/>
    <w:rsid w:val="004B6BDF"/>
    <w:rsid w:val="004C77DA"/>
    <w:rsid w:val="004C7A37"/>
    <w:rsid w:val="004D30DB"/>
    <w:rsid w:val="004D3AC0"/>
    <w:rsid w:val="004D6497"/>
    <w:rsid w:val="004D6BCF"/>
    <w:rsid w:val="004E18F5"/>
    <w:rsid w:val="004F3F14"/>
    <w:rsid w:val="005011E1"/>
    <w:rsid w:val="00506F24"/>
    <w:rsid w:val="00524F33"/>
    <w:rsid w:val="005317EC"/>
    <w:rsid w:val="0053763E"/>
    <w:rsid w:val="00541D5C"/>
    <w:rsid w:val="00550E2D"/>
    <w:rsid w:val="00552A94"/>
    <w:rsid w:val="00556471"/>
    <w:rsid w:val="00562D85"/>
    <w:rsid w:val="00562EA4"/>
    <w:rsid w:val="00563CAF"/>
    <w:rsid w:val="005711C9"/>
    <w:rsid w:val="00571F4E"/>
    <w:rsid w:val="00573F6C"/>
    <w:rsid w:val="00574171"/>
    <w:rsid w:val="0058224E"/>
    <w:rsid w:val="005A3A5E"/>
    <w:rsid w:val="005A7BAD"/>
    <w:rsid w:val="005B7526"/>
    <w:rsid w:val="005C2186"/>
    <w:rsid w:val="005C2F75"/>
    <w:rsid w:val="005C388F"/>
    <w:rsid w:val="005C45BB"/>
    <w:rsid w:val="005E064F"/>
    <w:rsid w:val="005E2634"/>
    <w:rsid w:val="005F75B4"/>
    <w:rsid w:val="00600E45"/>
    <w:rsid w:val="006036A6"/>
    <w:rsid w:val="0061042F"/>
    <w:rsid w:val="00620DA4"/>
    <w:rsid w:val="006238B3"/>
    <w:rsid w:val="00633801"/>
    <w:rsid w:val="00641EC9"/>
    <w:rsid w:val="00646945"/>
    <w:rsid w:val="00655715"/>
    <w:rsid w:val="006568AD"/>
    <w:rsid w:val="00656C0A"/>
    <w:rsid w:val="006613FA"/>
    <w:rsid w:val="006626CC"/>
    <w:rsid w:val="00662DBB"/>
    <w:rsid w:val="006669FA"/>
    <w:rsid w:val="00670455"/>
    <w:rsid w:val="00673CC0"/>
    <w:rsid w:val="00686E2F"/>
    <w:rsid w:val="00692445"/>
    <w:rsid w:val="006A6EFB"/>
    <w:rsid w:val="006B233A"/>
    <w:rsid w:val="006B66E4"/>
    <w:rsid w:val="006C1646"/>
    <w:rsid w:val="006C1952"/>
    <w:rsid w:val="006C42BC"/>
    <w:rsid w:val="006C5EA8"/>
    <w:rsid w:val="006D7FDC"/>
    <w:rsid w:val="006F4492"/>
    <w:rsid w:val="007029B4"/>
    <w:rsid w:val="00704B3C"/>
    <w:rsid w:val="007206A9"/>
    <w:rsid w:val="00721E1F"/>
    <w:rsid w:val="00722CF0"/>
    <w:rsid w:val="00724889"/>
    <w:rsid w:val="00731755"/>
    <w:rsid w:val="00731CDE"/>
    <w:rsid w:val="00740F66"/>
    <w:rsid w:val="00744EEC"/>
    <w:rsid w:val="00754AC3"/>
    <w:rsid w:val="007551CD"/>
    <w:rsid w:val="00763F3E"/>
    <w:rsid w:val="00764103"/>
    <w:rsid w:val="00775435"/>
    <w:rsid w:val="007760F7"/>
    <w:rsid w:val="00784166"/>
    <w:rsid w:val="00785C6F"/>
    <w:rsid w:val="00785E37"/>
    <w:rsid w:val="007900F2"/>
    <w:rsid w:val="00797989"/>
    <w:rsid w:val="007A0B6A"/>
    <w:rsid w:val="007A645C"/>
    <w:rsid w:val="007A7437"/>
    <w:rsid w:val="007A7D34"/>
    <w:rsid w:val="007B37F7"/>
    <w:rsid w:val="007C389C"/>
    <w:rsid w:val="007C6687"/>
    <w:rsid w:val="007D2626"/>
    <w:rsid w:val="007D4E98"/>
    <w:rsid w:val="007D5D30"/>
    <w:rsid w:val="007D61FF"/>
    <w:rsid w:val="007E1997"/>
    <w:rsid w:val="007F0C05"/>
    <w:rsid w:val="007F22C8"/>
    <w:rsid w:val="007F4E9F"/>
    <w:rsid w:val="00801A9D"/>
    <w:rsid w:val="00802C23"/>
    <w:rsid w:val="00820CC3"/>
    <w:rsid w:val="00826D02"/>
    <w:rsid w:val="008305E4"/>
    <w:rsid w:val="00837CA8"/>
    <w:rsid w:val="008503E3"/>
    <w:rsid w:val="008523EB"/>
    <w:rsid w:val="0085444F"/>
    <w:rsid w:val="0085753F"/>
    <w:rsid w:val="00860882"/>
    <w:rsid w:val="00860F0F"/>
    <w:rsid w:val="0086732A"/>
    <w:rsid w:val="00867AEA"/>
    <w:rsid w:val="00872CF3"/>
    <w:rsid w:val="008753A9"/>
    <w:rsid w:val="00886513"/>
    <w:rsid w:val="00892514"/>
    <w:rsid w:val="00893B9C"/>
    <w:rsid w:val="008A0FB7"/>
    <w:rsid w:val="008B3D4A"/>
    <w:rsid w:val="008B668C"/>
    <w:rsid w:val="008B7DB2"/>
    <w:rsid w:val="008D190E"/>
    <w:rsid w:val="008D1CEC"/>
    <w:rsid w:val="008D412A"/>
    <w:rsid w:val="008D6A21"/>
    <w:rsid w:val="008E04B4"/>
    <w:rsid w:val="008E0DE1"/>
    <w:rsid w:val="00905AB3"/>
    <w:rsid w:val="009114B8"/>
    <w:rsid w:val="00920B4E"/>
    <w:rsid w:val="00935F2D"/>
    <w:rsid w:val="009434C1"/>
    <w:rsid w:val="009512A1"/>
    <w:rsid w:val="0095168C"/>
    <w:rsid w:val="00971331"/>
    <w:rsid w:val="009738FD"/>
    <w:rsid w:val="0097528D"/>
    <w:rsid w:val="009758FD"/>
    <w:rsid w:val="0097653B"/>
    <w:rsid w:val="009801E3"/>
    <w:rsid w:val="00981867"/>
    <w:rsid w:val="00990B25"/>
    <w:rsid w:val="00997BA4"/>
    <w:rsid w:val="009C07D6"/>
    <w:rsid w:val="009C27E5"/>
    <w:rsid w:val="009E065E"/>
    <w:rsid w:val="009F6631"/>
    <w:rsid w:val="00A02407"/>
    <w:rsid w:val="00A16134"/>
    <w:rsid w:val="00A27F84"/>
    <w:rsid w:val="00A3059C"/>
    <w:rsid w:val="00A333AB"/>
    <w:rsid w:val="00A3675A"/>
    <w:rsid w:val="00A36B23"/>
    <w:rsid w:val="00A37533"/>
    <w:rsid w:val="00A415DD"/>
    <w:rsid w:val="00A418F2"/>
    <w:rsid w:val="00A4508E"/>
    <w:rsid w:val="00A4562D"/>
    <w:rsid w:val="00A54097"/>
    <w:rsid w:val="00A5427D"/>
    <w:rsid w:val="00A5605F"/>
    <w:rsid w:val="00A5688B"/>
    <w:rsid w:val="00A70365"/>
    <w:rsid w:val="00A77963"/>
    <w:rsid w:val="00A77AC6"/>
    <w:rsid w:val="00A8154D"/>
    <w:rsid w:val="00A8225C"/>
    <w:rsid w:val="00A85179"/>
    <w:rsid w:val="00AA3E8F"/>
    <w:rsid w:val="00AB24FA"/>
    <w:rsid w:val="00AB7245"/>
    <w:rsid w:val="00AE2951"/>
    <w:rsid w:val="00AE31A4"/>
    <w:rsid w:val="00AF09EE"/>
    <w:rsid w:val="00AF0C1E"/>
    <w:rsid w:val="00AF1F9B"/>
    <w:rsid w:val="00AF5296"/>
    <w:rsid w:val="00AF52F5"/>
    <w:rsid w:val="00AF57E8"/>
    <w:rsid w:val="00AF69AB"/>
    <w:rsid w:val="00B005CD"/>
    <w:rsid w:val="00B01241"/>
    <w:rsid w:val="00B060D3"/>
    <w:rsid w:val="00B141CE"/>
    <w:rsid w:val="00B1686D"/>
    <w:rsid w:val="00B250C3"/>
    <w:rsid w:val="00B35A8A"/>
    <w:rsid w:val="00B4172E"/>
    <w:rsid w:val="00B544B1"/>
    <w:rsid w:val="00B6140C"/>
    <w:rsid w:val="00B75ADF"/>
    <w:rsid w:val="00B92245"/>
    <w:rsid w:val="00B94203"/>
    <w:rsid w:val="00B97339"/>
    <w:rsid w:val="00BA0533"/>
    <w:rsid w:val="00BA6297"/>
    <w:rsid w:val="00BA72BD"/>
    <w:rsid w:val="00BB2C23"/>
    <w:rsid w:val="00BB3A2B"/>
    <w:rsid w:val="00BE3C65"/>
    <w:rsid w:val="00BF1D50"/>
    <w:rsid w:val="00BF1E9F"/>
    <w:rsid w:val="00BF5387"/>
    <w:rsid w:val="00BF6DDA"/>
    <w:rsid w:val="00C0319B"/>
    <w:rsid w:val="00C11B7F"/>
    <w:rsid w:val="00C239EF"/>
    <w:rsid w:val="00C23AC2"/>
    <w:rsid w:val="00C23ECA"/>
    <w:rsid w:val="00C241C5"/>
    <w:rsid w:val="00C25F66"/>
    <w:rsid w:val="00C3616C"/>
    <w:rsid w:val="00C56099"/>
    <w:rsid w:val="00C71731"/>
    <w:rsid w:val="00C77BCF"/>
    <w:rsid w:val="00C82ECE"/>
    <w:rsid w:val="00C8590C"/>
    <w:rsid w:val="00C8689C"/>
    <w:rsid w:val="00C954B8"/>
    <w:rsid w:val="00CA478A"/>
    <w:rsid w:val="00CA7C15"/>
    <w:rsid w:val="00CB0854"/>
    <w:rsid w:val="00CB1A08"/>
    <w:rsid w:val="00CB36CC"/>
    <w:rsid w:val="00CC0586"/>
    <w:rsid w:val="00CC0A5E"/>
    <w:rsid w:val="00CC131A"/>
    <w:rsid w:val="00CE02D3"/>
    <w:rsid w:val="00CE2229"/>
    <w:rsid w:val="00CE3A2B"/>
    <w:rsid w:val="00CE794C"/>
    <w:rsid w:val="00CF4375"/>
    <w:rsid w:val="00CF612A"/>
    <w:rsid w:val="00D1072B"/>
    <w:rsid w:val="00D11293"/>
    <w:rsid w:val="00D14CB4"/>
    <w:rsid w:val="00D15714"/>
    <w:rsid w:val="00D23FC4"/>
    <w:rsid w:val="00D25F7D"/>
    <w:rsid w:val="00D36DB2"/>
    <w:rsid w:val="00D3749A"/>
    <w:rsid w:val="00D42243"/>
    <w:rsid w:val="00D4555E"/>
    <w:rsid w:val="00D50283"/>
    <w:rsid w:val="00D5197E"/>
    <w:rsid w:val="00D52478"/>
    <w:rsid w:val="00D55545"/>
    <w:rsid w:val="00D55F1D"/>
    <w:rsid w:val="00D60157"/>
    <w:rsid w:val="00D66905"/>
    <w:rsid w:val="00D706DE"/>
    <w:rsid w:val="00D72571"/>
    <w:rsid w:val="00D80E45"/>
    <w:rsid w:val="00D81B4C"/>
    <w:rsid w:val="00D95615"/>
    <w:rsid w:val="00DA0D98"/>
    <w:rsid w:val="00DA3BE4"/>
    <w:rsid w:val="00DB3852"/>
    <w:rsid w:val="00DB7968"/>
    <w:rsid w:val="00DB7EB8"/>
    <w:rsid w:val="00DC39EF"/>
    <w:rsid w:val="00DC4374"/>
    <w:rsid w:val="00DE2DE8"/>
    <w:rsid w:val="00DE4C31"/>
    <w:rsid w:val="00DF2118"/>
    <w:rsid w:val="00DF235C"/>
    <w:rsid w:val="00E05B93"/>
    <w:rsid w:val="00E06274"/>
    <w:rsid w:val="00E14907"/>
    <w:rsid w:val="00E15FC8"/>
    <w:rsid w:val="00E27927"/>
    <w:rsid w:val="00E31A44"/>
    <w:rsid w:val="00E3303A"/>
    <w:rsid w:val="00E34A10"/>
    <w:rsid w:val="00E35E47"/>
    <w:rsid w:val="00E42CD7"/>
    <w:rsid w:val="00E44785"/>
    <w:rsid w:val="00E578B9"/>
    <w:rsid w:val="00E64FC4"/>
    <w:rsid w:val="00E65DF3"/>
    <w:rsid w:val="00E66F4B"/>
    <w:rsid w:val="00E70B51"/>
    <w:rsid w:val="00E814DA"/>
    <w:rsid w:val="00E837F8"/>
    <w:rsid w:val="00E83F92"/>
    <w:rsid w:val="00E90860"/>
    <w:rsid w:val="00E92F0E"/>
    <w:rsid w:val="00E95D23"/>
    <w:rsid w:val="00E97F11"/>
    <w:rsid w:val="00EA47DA"/>
    <w:rsid w:val="00EB5D53"/>
    <w:rsid w:val="00EB7C25"/>
    <w:rsid w:val="00EC4EC0"/>
    <w:rsid w:val="00EC5317"/>
    <w:rsid w:val="00EC7512"/>
    <w:rsid w:val="00ED2ADB"/>
    <w:rsid w:val="00ED3124"/>
    <w:rsid w:val="00ED5D4E"/>
    <w:rsid w:val="00EE126F"/>
    <w:rsid w:val="00EF1025"/>
    <w:rsid w:val="00F00686"/>
    <w:rsid w:val="00F01A7C"/>
    <w:rsid w:val="00F11CEB"/>
    <w:rsid w:val="00F26954"/>
    <w:rsid w:val="00F358C7"/>
    <w:rsid w:val="00F3690C"/>
    <w:rsid w:val="00F36CAF"/>
    <w:rsid w:val="00F42F65"/>
    <w:rsid w:val="00F472E4"/>
    <w:rsid w:val="00F71389"/>
    <w:rsid w:val="00F72AF1"/>
    <w:rsid w:val="00F73BBA"/>
    <w:rsid w:val="00F75A57"/>
    <w:rsid w:val="00F8304F"/>
    <w:rsid w:val="00F842C5"/>
    <w:rsid w:val="00F93D43"/>
    <w:rsid w:val="00F96D97"/>
    <w:rsid w:val="00FA23FB"/>
    <w:rsid w:val="00FA69B2"/>
    <w:rsid w:val="00FB5852"/>
    <w:rsid w:val="00FC22FD"/>
    <w:rsid w:val="00FC2783"/>
    <w:rsid w:val="00FC577E"/>
    <w:rsid w:val="00FC71E1"/>
    <w:rsid w:val="00FD00C5"/>
    <w:rsid w:val="00FD2CD1"/>
    <w:rsid w:val="00FD65BA"/>
    <w:rsid w:val="00FF11C7"/>
    <w:rsid w:val="00FF4484"/>
    <w:rsid w:val="43476B54"/>
    <w:rsid w:val="5C397D7F"/>
    <w:rsid w:val="7E1533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BE69"/>
  <w15:docId w15:val="{C8BF4CAB-6B8C-48C6-A591-32BDFC30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Cambria" w:eastAsia="Cambria" w:hAnsi="Cambria" w:cs="Cambria"/>
      <w:sz w:val="22"/>
      <w:szCs w:val="22"/>
      <w:lang w:val="en-US" w:eastAsia="en-US"/>
    </w:rPr>
  </w:style>
  <w:style w:type="paragraph" w:styleId="Heading4">
    <w:name w:val="heading 4"/>
    <w:basedOn w:val="Normal"/>
    <w:next w:val="Normal"/>
    <w:link w:val="Heading4Char"/>
    <w:uiPriority w:val="9"/>
    <w:qFormat/>
    <w:pPr>
      <w:widowControl/>
      <w:autoSpaceDE/>
      <w:autoSpaceDN/>
      <w:spacing w:before="100" w:beforeAutospacing="1" w:after="100" w:afterAutospacing="1"/>
      <w:outlineLvl w:val="3"/>
    </w:pPr>
    <w:rPr>
      <w:rFonts w:ascii="Times New Roman" w:eastAsia="Times New Roman" w:hAnsi="Times New Roman" w:cs="Times New Roman"/>
      <w:b/>
      <w:bCs/>
      <w:sz w:val="24"/>
      <w:szCs w:val="24"/>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uiPriority w:val="1"/>
    <w:qFormat/>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qFormat/>
    <w:rPr>
      <w:color w:val="0000FF"/>
      <w:u w:val="single"/>
    </w:rPr>
  </w:style>
  <w:style w:type="paragraph" w:styleId="NormalWeb">
    <w:name w:val="Normal (Web)"/>
    <w:basedOn w:val="Normal"/>
    <w:uiPriority w:val="99"/>
    <w:semiHidden/>
    <w:unhideWhenUsed/>
    <w:qFormat/>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
    <w:qFormat/>
    <w:pPr>
      <w:spacing w:before="8"/>
      <w:ind w:left="1228" w:right="23"/>
      <w:jc w:val="center"/>
    </w:pPr>
    <w:rPr>
      <w:rFonts w:ascii="Arial" w:eastAsia="Arial" w:hAnsi="Arial" w:cs="Arial"/>
      <w:b/>
      <w:bCs/>
      <w:sz w:val="33"/>
      <w:szCs w:val="33"/>
    </w:rPr>
  </w:style>
  <w:style w:type="paragraph" w:styleId="ListParagraph">
    <w:name w:val="List Paragraph"/>
    <w:basedOn w:val="Normal"/>
    <w:uiPriority w:val="34"/>
    <w:qFormat/>
    <w:pPr>
      <w:spacing w:before="189"/>
      <w:ind w:left="3364" w:right="164" w:hanging="401"/>
      <w:jc w:val="both"/>
    </w:pPr>
  </w:style>
  <w:style w:type="paragraph" w:customStyle="1" w:styleId="TableParagraph">
    <w:name w:val="Table Paragraph"/>
    <w:basedOn w:val="Normal"/>
    <w:uiPriority w:val="1"/>
    <w:qFormat/>
    <w:pPr>
      <w:ind w:left="107"/>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sz w:val="24"/>
      <w:szCs w:val="24"/>
      <w:lang w:val="zh-CN" w:eastAsia="zh-CN"/>
    </w:rPr>
  </w:style>
  <w:style w:type="character" w:customStyle="1" w:styleId="BalloonTextChar">
    <w:name w:val="Balloon Text Char"/>
    <w:basedOn w:val="DefaultParagraphFont"/>
    <w:link w:val="BalloonText"/>
    <w:uiPriority w:val="99"/>
    <w:semiHidden/>
    <w:qFormat/>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49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Draf SK DIP 2021 - PPID Pembantu</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 SK DIP 2021 - PPID Pembantu</dc:title>
  <dc:creator>bendahara-diskominfo</dc:creator>
  <cp:lastModifiedBy>MyBook PRO K7</cp:lastModifiedBy>
  <cp:revision>11</cp:revision>
  <dcterms:created xsi:type="dcterms:W3CDTF">2023-03-20T00:21:00Z</dcterms:created>
  <dcterms:modified xsi:type="dcterms:W3CDTF">2023-11-21T00:54:00Z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LastSaved">
    <vt:filetime>2023-01-24T00:00:00Z</vt:filetime>
  </property>
  <property fmtid="{D5CDD505-2E9C-101B-9397-08002B2CF9AE}" pid="4" name="KSOProductBuildVer">
    <vt:lpwstr>1033-12.2.0.13110</vt:lpwstr>
  </property>
  <property fmtid="{D5CDD505-2E9C-101B-9397-08002B2CF9AE}" pid="5" name="ICV">
    <vt:lpwstr>D77D88FF4A854C8D848D4D8188BFE428_13</vt:lpwstr>
  </property>
</Properties>
</file>